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47" w:rsidRPr="00D421FC" w:rsidRDefault="00990A47" w:rsidP="00990A47">
      <w:pPr>
        <w:pStyle w:val="a3"/>
        <w:spacing w:before="0" w:beforeAutospacing="0" w:after="0"/>
        <w:jc w:val="center"/>
        <w:rPr>
          <w:sz w:val="28"/>
          <w:szCs w:val="28"/>
        </w:rPr>
      </w:pPr>
      <w:r w:rsidRPr="00D421FC">
        <w:rPr>
          <w:b/>
          <w:bCs/>
          <w:sz w:val="28"/>
          <w:szCs w:val="28"/>
        </w:rPr>
        <w:t>НЕКОММЕРЧЕСКОЕ ПАРТНЕРСТВО</w:t>
      </w:r>
    </w:p>
    <w:p w:rsidR="00990A47" w:rsidRPr="00D421FC" w:rsidRDefault="001A3CB9" w:rsidP="00990A47">
      <w:pPr>
        <w:pStyle w:val="a3"/>
        <w:spacing w:before="0" w:beforeAutospacing="0" w:after="0"/>
        <w:jc w:val="center"/>
        <w:rPr>
          <w:sz w:val="28"/>
          <w:szCs w:val="28"/>
        </w:rPr>
      </w:pPr>
      <w:r w:rsidRPr="00D421FC">
        <w:rPr>
          <w:b/>
          <w:bCs/>
          <w:sz w:val="28"/>
          <w:szCs w:val="28"/>
        </w:rPr>
        <w:t>САМОРЕГУЛИРУЕМАЯ</w:t>
      </w:r>
      <w:r w:rsidR="00990A47" w:rsidRPr="00D421FC">
        <w:rPr>
          <w:b/>
          <w:bCs/>
          <w:sz w:val="28"/>
          <w:szCs w:val="28"/>
        </w:rPr>
        <w:t xml:space="preserve"> ОРГАНИЗАЦИЯ РАБОТОДАТЕЛЕЙ</w:t>
      </w:r>
    </w:p>
    <w:p w:rsidR="00990A47" w:rsidRPr="00D421FC" w:rsidRDefault="00990A47" w:rsidP="00990A47">
      <w:pPr>
        <w:pStyle w:val="a3"/>
        <w:spacing w:before="0" w:beforeAutospacing="0" w:after="0"/>
        <w:jc w:val="center"/>
        <w:rPr>
          <w:sz w:val="28"/>
          <w:szCs w:val="28"/>
        </w:rPr>
      </w:pPr>
      <w:r w:rsidRPr="00D421FC">
        <w:rPr>
          <w:b/>
          <w:bCs/>
          <w:sz w:val="28"/>
          <w:szCs w:val="28"/>
        </w:rPr>
        <w:t xml:space="preserve">«СОЮЗ СТРОИТЕЛЕЙ РЕСПУБЛИКИ БАШКОРТОСТАН» </w:t>
      </w:r>
    </w:p>
    <w:p w:rsidR="00990A47" w:rsidRPr="00D421FC" w:rsidRDefault="00990A47" w:rsidP="00990A47">
      <w:pPr>
        <w:pStyle w:val="a3"/>
        <w:spacing w:after="0"/>
        <w:jc w:val="center"/>
        <w:rPr>
          <w:b/>
          <w:bCs/>
          <w:sz w:val="28"/>
          <w:szCs w:val="28"/>
        </w:rPr>
      </w:pPr>
      <w:r w:rsidRPr="00D421FC">
        <w:rPr>
          <w:b/>
          <w:bCs/>
          <w:sz w:val="28"/>
          <w:szCs w:val="28"/>
        </w:rPr>
        <w:t>СОВЕТ</w:t>
      </w:r>
    </w:p>
    <w:p w:rsidR="00990A47" w:rsidRPr="00D421FC" w:rsidRDefault="00D217D6" w:rsidP="00990A47">
      <w:pPr>
        <w:pStyle w:val="a3"/>
        <w:spacing w:after="0"/>
        <w:jc w:val="center"/>
        <w:rPr>
          <w:sz w:val="28"/>
          <w:szCs w:val="28"/>
        </w:rPr>
      </w:pPr>
      <w:r w:rsidRPr="00D421FC">
        <w:rPr>
          <w:b/>
          <w:bCs/>
          <w:sz w:val="28"/>
          <w:szCs w:val="28"/>
        </w:rPr>
        <w:t xml:space="preserve"> </w:t>
      </w:r>
      <w:r w:rsidR="00DB23BB">
        <w:rPr>
          <w:b/>
          <w:bCs/>
          <w:sz w:val="28"/>
          <w:szCs w:val="28"/>
        </w:rPr>
        <w:t>П</w:t>
      </w:r>
      <w:r w:rsidR="00990A47" w:rsidRPr="00D421FC">
        <w:rPr>
          <w:b/>
          <w:bCs/>
          <w:sz w:val="28"/>
          <w:szCs w:val="28"/>
        </w:rPr>
        <w:t>РОТОКОЛ</w:t>
      </w:r>
      <w:r w:rsidR="00DB23BB">
        <w:rPr>
          <w:b/>
          <w:bCs/>
          <w:sz w:val="28"/>
          <w:szCs w:val="28"/>
        </w:rPr>
        <w:t xml:space="preserve"> </w:t>
      </w:r>
      <w:r w:rsidR="00990A47" w:rsidRPr="00D421FC">
        <w:rPr>
          <w:b/>
          <w:bCs/>
          <w:sz w:val="28"/>
          <w:szCs w:val="28"/>
        </w:rPr>
        <w:t xml:space="preserve"> №</w:t>
      </w:r>
      <w:r w:rsidR="00A80D2B" w:rsidRPr="00D421FC">
        <w:rPr>
          <w:b/>
          <w:bCs/>
          <w:sz w:val="28"/>
          <w:szCs w:val="28"/>
        </w:rPr>
        <w:t xml:space="preserve"> </w:t>
      </w:r>
      <w:r w:rsidR="00294D92">
        <w:rPr>
          <w:b/>
          <w:bCs/>
          <w:sz w:val="28"/>
          <w:szCs w:val="28"/>
        </w:rPr>
        <w:t>1</w:t>
      </w:r>
      <w:r w:rsidR="009E6D64">
        <w:rPr>
          <w:b/>
          <w:bCs/>
          <w:sz w:val="28"/>
          <w:szCs w:val="28"/>
        </w:rPr>
        <w:t>4</w:t>
      </w:r>
      <w:r w:rsidR="00990A47" w:rsidRPr="00D421FC">
        <w:rPr>
          <w:b/>
          <w:bCs/>
          <w:sz w:val="28"/>
          <w:szCs w:val="28"/>
        </w:rPr>
        <w:t xml:space="preserve">                                                                                                                                                                                                                                              </w:t>
      </w:r>
    </w:p>
    <w:p w:rsidR="00990A47" w:rsidRPr="00D421FC" w:rsidRDefault="00990A47" w:rsidP="00990A47">
      <w:pPr>
        <w:pStyle w:val="a3"/>
        <w:spacing w:before="0" w:beforeAutospacing="0" w:after="0"/>
        <w:jc w:val="right"/>
        <w:rPr>
          <w:sz w:val="28"/>
          <w:szCs w:val="28"/>
        </w:rPr>
      </w:pPr>
      <w:r w:rsidRPr="00D421FC">
        <w:rPr>
          <w:i/>
          <w:iCs/>
          <w:sz w:val="28"/>
          <w:szCs w:val="28"/>
        </w:rPr>
        <w:t xml:space="preserve">г. Уфа                                            </w:t>
      </w:r>
      <w:r w:rsidR="00C36D5B" w:rsidRPr="00D421FC">
        <w:rPr>
          <w:i/>
          <w:iCs/>
          <w:sz w:val="28"/>
          <w:szCs w:val="28"/>
        </w:rPr>
        <w:t xml:space="preserve">                               </w:t>
      </w:r>
      <w:r w:rsidRPr="00D421FC">
        <w:rPr>
          <w:i/>
          <w:iCs/>
          <w:sz w:val="28"/>
          <w:szCs w:val="28"/>
        </w:rPr>
        <w:t xml:space="preserve">  </w:t>
      </w:r>
      <w:r w:rsidR="009E6D64">
        <w:rPr>
          <w:i/>
          <w:iCs/>
          <w:sz w:val="28"/>
          <w:szCs w:val="28"/>
        </w:rPr>
        <w:t>11 февраля</w:t>
      </w:r>
      <w:r w:rsidRPr="00D421FC">
        <w:rPr>
          <w:i/>
          <w:iCs/>
          <w:sz w:val="28"/>
          <w:szCs w:val="28"/>
        </w:rPr>
        <w:t xml:space="preserve"> 20</w:t>
      </w:r>
      <w:r w:rsidR="00702058">
        <w:rPr>
          <w:i/>
          <w:iCs/>
          <w:sz w:val="28"/>
          <w:szCs w:val="28"/>
        </w:rPr>
        <w:t>10</w:t>
      </w:r>
      <w:r w:rsidRPr="00D421FC">
        <w:rPr>
          <w:i/>
          <w:iCs/>
          <w:sz w:val="28"/>
          <w:szCs w:val="28"/>
        </w:rPr>
        <w:t xml:space="preserve">г. </w:t>
      </w:r>
    </w:p>
    <w:p w:rsidR="00990A47" w:rsidRPr="00D421FC" w:rsidRDefault="009E6D64" w:rsidP="00990A47">
      <w:pPr>
        <w:pStyle w:val="a3"/>
        <w:spacing w:before="0" w:beforeAutospacing="0" w:after="0"/>
        <w:jc w:val="right"/>
        <w:rPr>
          <w:sz w:val="28"/>
          <w:szCs w:val="28"/>
        </w:rPr>
      </w:pPr>
      <w:r>
        <w:rPr>
          <w:i/>
          <w:iCs/>
          <w:sz w:val="28"/>
          <w:szCs w:val="28"/>
        </w:rPr>
        <w:t>Актовый зал</w:t>
      </w:r>
      <w:r w:rsidR="00990A47" w:rsidRPr="00D421FC">
        <w:rPr>
          <w:i/>
          <w:iCs/>
          <w:sz w:val="28"/>
          <w:szCs w:val="28"/>
        </w:rPr>
        <w:t xml:space="preserve"> Дома Профсоюзов</w:t>
      </w:r>
      <w:r w:rsidR="003E511D" w:rsidRPr="00D421FC">
        <w:rPr>
          <w:i/>
          <w:iCs/>
          <w:sz w:val="28"/>
          <w:szCs w:val="28"/>
        </w:rPr>
        <w:t xml:space="preserve"> РБ</w:t>
      </w:r>
    </w:p>
    <w:p w:rsidR="00990A47" w:rsidRPr="00D421FC" w:rsidRDefault="00990A47" w:rsidP="00990A47">
      <w:pPr>
        <w:pStyle w:val="a3"/>
        <w:spacing w:before="0" w:beforeAutospacing="0" w:after="0"/>
        <w:jc w:val="right"/>
        <w:rPr>
          <w:sz w:val="28"/>
          <w:szCs w:val="28"/>
        </w:rPr>
      </w:pPr>
    </w:p>
    <w:p w:rsidR="00990A47" w:rsidRPr="00D421FC" w:rsidRDefault="00990A47" w:rsidP="00C36D5B">
      <w:pPr>
        <w:pStyle w:val="a3"/>
        <w:spacing w:before="0" w:beforeAutospacing="0" w:after="0"/>
        <w:ind w:firstLine="539"/>
        <w:jc w:val="both"/>
      </w:pPr>
      <w:r w:rsidRPr="00D421FC">
        <w:rPr>
          <w:b/>
          <w:u w:val="single"/>
        </w:rPr>
        <w:t>Председательствовал:</w:t>
      </w:r>
      <w:r w:rsidRPr="00D421FC">
        <w:t xml:space="preserve"> </w:t>
      </w:r>
      <w:r w:rsidR="009E6D64">
        <w:t>П</w:t>
      </w:r>
      <w:r w:rsidR="0083611E">
        <w:t xml:space="preserve">резидент </w:t>
      </w:r>
      <w:r w:rsidRPr="00D421FC">
        <w:t xml:space="preserve">Некоммерческого партнерства </w:t>
      </w:r>
      <w:r w:rsidR="001A3CB9" w:rsidRPr="00D421FC">
        <w:t>Саморегулируем</w:t>
      </w:r>
      <w:r w:rsidR="00AD47BA" w:rsidRPr="00D421FC">
        <w:t>ой</w:t>
      </w:r>
      <w:r w:rsidR="00823588" w:rsidRPr="00D421FC">
        <w:t xml:space="preserve"> </w:t>
      </w:r>
      <w:r w:rsidRPr="00D421FC">
        <w:t>организаци</w:t>
      </w:r>
      <w:r w:rsidR="00AD47BA" w:rsidRPr="00D421FC">
        <w:t>и</w:t>
      </w:r>
      <w:r w:rsidRPr="00D421FC">
        <w:t xml:space="preserve"> работодателей «Союз строителей РБ» - </w:t>
      </w:r>
      <w:r w:rsidR="009E6D64">
        <w:t>Мамлеев Р.Ф.</w:t>
      </w:r>
    </w:p>
    <w:p w:rsidR="00C36D5B" w:rsidRPr="00D421FC" w:rsidRDefault="00C36D5B" w:rsidP="00C36D5B">
      <w:pPr>
        <w:pStyle w:val="a3"/>
        <w:spacing w:before="0" w:beforeAutospacing="0" w:after="0"/>
        <w:ind w:firstLine="539"/>
        <w:jc w:val="both"/>
        <w:rPr>
          <w:b/>
        </w:rPr>
      </w:pPr>
    </w:p>
    <w:p w:rsidR="00990A47" w:rsidRPr="00D421FC" w:rsidRDefault="00990A47" w:rsidP="003C2D85">
      <w:pPr>
        <w:ind w:firstLine="567"/>
        <w:jc w:val="both"/>
        <w:rPr>
          <w:rFonts w:ascii="Times New Roman" w:hAnsi="Times New Roman" w:cs="Times New Roman"/>
          <w:sz w:val="24"/>
          <w:szCs w:val="24"/>
        </w:rPr>
      </w:pPr>
      <w:r w:rsidRPr="00D421FC">
        <w:rPr>
          <w:rFonts w:ascii="Times New Roman" w:hAnsi="Times New Roman" w:cs="Times New Roman"/>
          <w:b/>
          <w:sz w:val="24"/>
          <w:szCs w:val="24"/>
          <w:u w:val="single"/>
        </w:rPr>
        <w:t xml:space="preserve">Присутствовали члены Совета Некоммерческого партнерства </w:t>
      </w:r>
      <w:r w:rsidR="001A3CB9" w:rsidRPr="00D421FC">
        <w:rPr>
          <w:rFonts w:ascii="Times New Roman" w:hAnsi="Times New Roman" w:cs="Times New Roman"/>
          <w:b/>
          <w:sz w:val="24"/>
          <w:szCs w:val="24"/>
          <w:u w:val="single"/>
        </w:rPr>
        <w:t>Саморегулируем</w:t>
      </w:r>
      <w:r w:rsidR="003E511D" w:rsidRPr="00D421FC">
        <w:rPr>
          <w:rFonts w:ascii="Times New Roman" w:hAnsi="Times New Roman" w:cs="Times New Roman"/>
          <w:b/>
          <w:sz w:val="24"/>
          <w:szCs w:val="24"/>
          <w:u w:val="single"/>
        </w:rPr>
        <w:t>ой</w:t>
      </w:r>
      <w:r w:rsidR="00823588" w:rsidRPr="00D421FC">
        <w:rPr>
          <w:rFonts w:ascii="Times New Roman" w:hAnsi="Times New Roman" w:cs="Times New Roman"/>
          <w:b/>
          <w:sz w:val="24"/>
          <w:szCs w:val="24"/>
          <w:u w:val="single"/>
        </w:rPr>
        <w:t xml:space="preserve"> </w:t>
      </w:r>
      <w:r w:rsidRPr="00D421FC">
        <w:rPr>
          <w:rFonts w:ascii="Times New Roman" w:hAnsi="Times New Roman" w:cs="Times New Roman"/>
          <w:b/>
          <w:sz w:val="24"/>
          <w:szCs w:val="24"/>
          <w:u w:val="single"/>
        </w:rPr>
        <w:t>организаци</w:t>
      </w:r>
      <w:r w:rsidR="003E511D" w:rsidRPr="00D421FC">
        <w:rPr>
          <w:rFonts w:ascii="Times New Roman" w:hAnsi="Times New Roman" w:cs="Times New Roman"/>
          <w:b/>
          <w:sz w:val="24"/>
          <w:szCs w:val="24"/>
          <w:u w:val="single"/>
        </w:rPr>
        <w:t>и</w:t>
      </w:r>
      <w:r w:rsidRPr="00D421FC">
        <w:rPr>
          <w:rFonts w:ascii="Times New Roman" w:hAnsi="Times New Roman" w:cs="Times New Roman"/>
          <w:b/>
          <w:sz w:val="24"/>
          <w:szCs w:val="24"/>
          <w:u w:val="single"/>
        </w:rPr>
        <w:t xml:space="preserve"> работодателей «Союз строителей РБ»:</w:t>
      </w:r>
      <w:r w:rsidR="003C2D85" w:rsidRPr="00D421FC">
        <w:rPr>
          <w:rFonts w:ascii="Times New Roman" w:hAnsi="Times New Roman" w:cs="Times New Roman"/>
          <w:sz w:val="24"/>
          <w:szCs w:val="24"/>
        </w:rPr>
        <w:t xml:space="preserve"> </w:t>
      </w:r>
      <w:r w:rsidR="00FB57A5" w:rsidRPr="00D421FC">
        <w:rPr>
          <w:rFonts w:ascii="Times New Roman" w:hAnsi="Times New Roman" w:cs="Times New Roman"/>
          <w:sz w:val="24"/>
          <w:szCs w:val="24"/>
        </w:rPr>
        <w:t xml:space="preserve"> </w:t>
      </w:r>
      <w:r w:rsidR="0083611E">
        <w:rPr>
          <w:rFonts w:ascii="Times New Roman" w:hAnsi="Times New Roman" w:cs="Times New Roman"/>
          <w:sz w:val="24"/>
          <w:szCs w:val="24"/>
        </w:rPr>
        <w:t xml:space="preserve"> </w:t>
      </w:r>
      <w:r w:rsidR="0083611E" w:rsidRPr="00D421FC">
        <w:rPr>
          <w:rFonts w:ascii="Times New Roman" w:hAnsi="Times New Roman" w:cs="Times New Roman"/>
          <w:sz w:val="24"/>
          <w:szCs w:val="24"/>
        </w:rPr>
        <w:t xml:space="preserve"> </w:t>
      </w:r>
      <w:r w:rsidR="00DF5EB7" w:rsidRPr="00D421FC">
        <w:rPr>
          <w:rFonts w:ascii="Times New Roman" w:hAnsi="Times New Roman" w:cs="Times New Roman"/>
          <w:sz w:val="24"/>
          <w:szCs w:val="24"/>
        </w:rPr>
        <w:t>Абрамчук</w:t>
      </w:r>
      <w:r w:rsidR="00FB57A5" w:rsidRPr="00D421FC">
        <w:rPr>
          <w:rFonts w:ascii="Times New Roman" w:hAnsi="Times New Roman" w:cs="Times New Roman"/>
          <w:sz w:val="24"/>
          <w:szCs w:val="24"/>
        </w:rPr>
        <w:t xml:space="preserve"> В.П.</w:t>
      </w:r>
      <w:r w:rsidR="003C2D85" w:rsidRPr="00D421FC">
        <w:rPr>
          <w:rFonts w:ascii="Times New Roman" w:hAnsi="Times New Roman" w:cs="Times New Roman"/>
          <w:sz w:val="24"/>
          <w:szCs w:val="24"/>
        </w:rPr>
        <w:t>,</w:t>
      </w:r>
      <w:r w:rsidR="0083611E" w:rsidRPr="00D421FC">
        <w:rPr>
          <w:rFonts w:ascii="Times New Roman" w:hAnsi="Times New Roman" w:cs="Times New Roman"/>
          <w:sz w:val="24"/>
          <w:szCs w:val="24"/>
        </w:rPr>
        <w:t xml:space="preserve"> </w:t>
      </w:r>
      <w:r w:rsidR="00E53FF2" w:rsidRPr="00D421FC">
        <w:rPr>
          <w:rFonts w:ascii="Times New Roman" w:hAnsi="Times New Roman" w:cs="Times New Roman"/>
          <w:sz w:val="24"/>
          <w:szCs w:val="24"/>
        </w:rPr>
        <w:t>Байбурин А.А.,</w:t>
      </w:r>
      <w:r w:rsidR="009E6D64" w:rsidRPr="00D421FC">
        <w:rPr>
          <w:rFonts w:ascii="Times New Roman" w:hAnsi="Times New Roman" w:cs="Times New Roman"/>
          <w:sz w:val="24"/>
          <w:szCs w:val="24"/>
        </w:rPr>
        <w:t xml:space="preserve"> </w:t>
      </w:r>
      <w:r w:rsidR="009E6D64">
        <w:rPr>
          <w:rFonts w:ascii="Times New Roman" w:hAnsi="Times New Roman" w:cs="Times New Roman"/>
          <w:sz w:val="24"/>
          <w:szCs w:val="24"/>
        </w:rPr>
        <w:t xml:space="preserve"> Бажибаев Э.Х.,</w:t>
      </w:r>
      <w:r w:rsidR="009E6D64" w:rsidRPr="0083611E">
        <w:rPr>
          <w:rFonts w:ascii="Times New Roman" w:hAnsi="Times New Roman" w:cs="Times New Roman"/>
          <w:sz w:val="24"/>
          <w:szCs w:val="24"/>
        </w:rPr>
        <w:t xml:space="preserve"> </w:t>
      </w:r>
      <w:r w:rsidR="00DF5EB7" w:rsidRPr="00D421FC">
        <w:rPr>
          <w:rFonts w:ascii="Times New Roman" w:hAnsi="Times New Roman" w:cs="Times New Roman"/>
          <w:sz w:val="24"/>
          <w:szCs w:val="24"/>
        </w:rPr>
        <w:t xml:space="preserve"> </w:t>
      </w:r>
      <w:r w:rsidR="009E6D64">
        <w:rPr>
          <w:rFonts w:ascii="Times New Roman" w:hAnsi="Times New Roman" w:cs="Times New Roman"/>
          <w:sz w:val="24"/>
          <w:szCs w:val="24"/>
        </w:rPr>
        <w:t>Кантемиров Ф. З. (уполномоченное лицо по доверенности за</w:t>
      </w:r>
      <w:r w:rsidR="009E6D64" w:rsidRPr="00D421FC">
        <w:rPr>
          <w:rFonts w:ascii="Times New Roman" w:hAnsi="Times New Roman" w:cs="Times New Roman"/>
          <w:sz w:val="24"/>
          <w:szCs w:val="24"/>
        </w:rPr>
        <w:t xml:space="preserve"> </w:t>
      </w:r>
      <w:r w:rsidR="00FB57A5" w:rsidRPr="00D421FC">
        <w:rPr>
          <w:rFonts w:ascii="Times New Roman" w:hAnsi="Times New Roman" w:cs="Times New Roman"/>
          <w:sz w:val="24"/>
          <w:szCs w:val="24"/>
        </w:rPr>
        <w:t>Бикмухаметов Х.А.</w:t>
      </w:r>
      <w:r w:rsidR="009E6D64">
        <w:rPr>
          <w:rFonts w:ascii="Times New Roman" w:hAnsi="Times New Roman" w:cs="Times New Roman"/>
          <w:sz w:val="24"/>
          <w:szCs w:val="24"/>
        </w:rPr>
        <w:t>)</w:t>
      </w:r>
      <w:r w:rsidR="003C2D85" w:rsidRPr="00D421FC">
        <w:rPr>
          <w:rFonts w:ascii="Times New Roman" w:hAnsi="Times New Roman" w:cs="Times New Roman"/>
          <w:sz w:val="24"/>
          <w:szCs w:val="24"/>
        </w:rPr>
        <w:t>,</w:t>
      </w:r>
      <w:r w:rsidR="00E53FF2" w:rsidRPr="00D421FC">
        <w:rPr>
          <w:rFonts w:ascii="Times New Roman" w:hAnsi="Times New Roman" w:cs="Times New Roman"/>
          <w:sz w:val="24"/>
          <w:szCs w:val="24"/>
        </w:rPr>
        <w:t xml:space="preserve"> </w:t>
      </w:r>
      <w:r w:rsidR="000E7CDC">
        <w:rPr>
          <w:rFonts w:ascii="Times New Roman" w:hAnsi="Times New Roman" w:cs="Times New Roman"/>
          <w:sz w:val="24"/>
          <w:szCs w:val="24"/>
        </w:rPr>
        <w:t xml:space="preserve"> </w:t>
      </w:r>
      <w:r w:rsidR="00E53FF2" w:rsidRPr="00D421FC">
        <w:rPr>
          <w:rFonts w:ascii="Times New Roman" w:hAnsi="Times New Roman" w:cs="Times New Roman"/>
          <w:sz w:val="24"/>
          <w:szCs w:val="24"/>
        </w:rPr>
        <w:t>Гайсин Х.М.</w:t>
      </w:r>
      <w:r w:rsidR="00A80D2B" w:rsidRPr="00D421FC">
        <w:rPr>
          <w:rFonts w:ascii="Times New Roman" w:hAnsi="Times New Roman" w:cs="Times New Roman"/>
          <w:sz w:val="24"/>
          <w:szCs w:val="24"/>
        </w:rPr>
        <w:t>,</w:t>
      </w:r>
      <w:r w:rsidR="00E53FF2" w:rsidRPr="00D421FC">
        <w:rPr>
          <w:rFonts w:ascii="Times New Roman" w:hAnsi="Times New Roman" w:cs="Times New Roman"/>
          <w:sz w:val="24"/>
          <w:szCs w:val="24"/>
        </w:rPr>
        <w:t xml:space="preserve"> </w:t>
      </w:r>
      <w:r w:rsidR="00A80D2B" w:rsidRPr="00D421FC">
        <w:rPr>
          <w:rFonts w:ascii="Times New Roman" w:hAnsi="Times New Roman" w:cs="Times New Roman"/>
          <w:sz w:val="24"/>
          <w:szCs w:val="24"/>
        </w:rPr>
        <w:t xml:space="preserve"> </w:t>
      </w:r>
      <w:r w:rsidR="003C2D85" w:rsidRPr="00D421FC">
        <w:rPr>
          <w:rFonts w:ascii="Times New Roman" w:hAnsi="Times New Roman" w:cs="Times New Roman"/>
          <w:sz w:val="24"/>
          <w:szCs w:val="24"/>
        </w:rPr>
        <w:t xml:space="preserve"> </w:t>
      </w:r>
      <w:r w:rsidR="00DF5EB7" w:rsidRPr="00D421FC">
        <w:rPr>
          <w:rFonts w:ascii="Times New Roman" w:hAnsi="Times New Roman" w:cs="Times New Roman"/>
          <w:sz w:val="24"/>
          <w:szCs w:val="24"/>
        </w:rPr>
        <w:t xml:space="preserve"> </w:t>
      </w:r>
      <w:r w:rsidR="003C2D85" w:rsidRPr="00D421FC">
        <w:rPr>
          <w:rFonts w:ascii="Times New Roman" w:hAnsi="Times New Roman" w:cs="Times New Roman"/>
          <w:sz w:val="24"/>
          <w:szCs w:val="24"/>
        </w:rPr>
        <w:t xml:space="preserve">Гарипов А. Т.,  </w:t>
      </w:r>
      <w:r w:rsidR="001F2194" w:rsidRPr="00D421FC">
        <w:rPr>
          <w:rFonts w:ascii="Times New Roman" w:hAnsi="Times New Roman" w:cs="Times New Roman"/>
          <w:sz w:val="24"/>
          <w:szCs w:val="24"/>
        </w:rPr>
        <w:t xml:space="preserve"> </w:t>
      </w:r>
      <w:r w:rsidR="0083611E">
        <w:rPr>
          <w:rFonts w:ascii="Times New Roman" w:hAnsi="Times New Roman" w:cs="Times New Roman"/>
          <w:sz w:val="24"/>
          <w:szCs w:val="24"/>
        </w:rPr>
        <w:t xml:space="preserve">Лутошкин С.В. </w:t>
      </w:r>
      <w:r w:rsidR="00855BF5">
        <w:rPr>
          <w:rFonts w:ascii="Times New Roman" w:hAnsi="Times New Roman" w:cs="Times New Roman"/>
          <w:sz w:val="24"/>
          <w:szCs w:val="24"/>
        </w:rPr>
        <w:t xml:space="preserve"> (уполномоченное лицо по доверенности за</w:t>
      </w:r>
      <w:r w:rsidR="00855BF5" w:rsidRPr="00D421FC">
        <w:rPr>
          <w:rFonts w:ascii="Times New Roman" w:hAnsi="Times New Roman" w:cs="Times New Roman"/>
          <w:sz w:val="24"/>
          <w:szCs w:val="24"/>
        </w:rPr>
        <w:t xml:space="preserve"> </w:t>
      </w:r>
      <w:r w:rsidR="001F2194" w:rsidRPr="00D421FC">
        <w:rPr>
          <w:rFonts w:ascii="Times New Roman" w:hAnsi="Times New Roman" w:cs="Times New Roman"/>
          <w:sz w:val="24"/>
          <w:szCs w:val="24"/>
        </w:rPr>
        <w:t>Петраковск</w:t>
      </w:r>
      <w:r w:rsidR="00855BF5">
        <w:rPr>
          <w:rFonts w:ascii="Times New Roman" w:hAnsi="Times New Roman" w:cs="Times New Roman"/>
          <w:sz w:val="24"/>
          <w:szCs w:val="24"/>
        </w:rPr>
        <w:t>ого</w:t>
      </w:r>
      <w:r w:rsidR="001F2194" w:rsidRPr="00D421FC">
        <w:rPr>
          <w:rFonts w:ascii="Times New Roman" w:hAnsi="Times New Roman" w:cs="Times New Roman"/>
          <w:sz w:val="24"/>
          <w:szCs w:val="24"/>
        </w:rPr>
        <w:t xml:space="preserve"> В.В.</w:t>
      </w:r>
      <w:r w:rsidR="00855BF5">
        <w:rPr>
          <w:rFonts w:ascii="Times New Roman" w:hAnsi="Times New Roman" w:cs="Times New Roman"/>
          <w:sz w:val="24"/>
          <w:szCs w:val="24"/>
        </w:rPr>
        <w:t>)</w:t>
      </w:r>
      <w:r w:rsidR="001F2194" w:rsidRPr="00D421FC">
        <w:rPr>
          <w:rFonts w:ascii="Times New Roman" w:hAnsi="Times New Roman" w:cs="Times New Roman"/>
          <w:sz w:val="24"/>
          <w:szCs w:val="24"/>
        </w:rPr>
        <w:t xml:space="preserve">,  </w:t>
      </w:r>
      <w:r w:rsidR="009E6D64">
        <w:rPr>
          <w:rFonts w:ascii="Times New Roman" w:hAnsi="Times New Roman" w:cs="Times New Roman"/>
          <w:sz w:val="24"/>
          <w:szCs w:val="24"/>
        </w:rPr>
        <w:t>Гумеров Р.Г</w:t>
      </w:r>
      <w:r w:rsidR="009E6D64" w:rsidRPr="00D421FC">
        <w:rPr>
          <w:rFonts w:ascii="Times New Roman" w:hAnsi="Times New Roman" w:cs="Times New Roman"/>
          <w:sz w:val="24"/>
          <w:szCs w:val="24"/>
        </w:rPr>
        <w:t xml:space="preserve"> </w:t>
      </w:r>
      <w:r w:rsidR="009E6D64">
        <w:rPr>
          <w:rFonts w:ascii="Times New Roman" w:hAnsi="Times New Roman" w:cs="Times New Roman"/>
          <w:sz w:val="24"/>
          <w:szCs w:val="24"/>
        </w:rPr>
        <w:t xml:space="preserve">, </w:t>
      </w:r>
      <w:r w:rsidR="001F2194" w:rsidRPr="00D421FC">
        <w:rPr>
          <w:rFonts w:ascii="Times New Roman" w:hAnsi="Times New Roman" w:cs="Times New Roman"/>
          <w:sz w:val="24"/>
          <w:szCs w:val="24"/>
        </w:rPr>
        <w:t>Мансуров М.Р.</w:t>
      </w:r>
      <w:r w:rsidR="003C2D85" w:rsidRPr="00D421FC">
        <w:rPr>
          <w:rFonts w:ascii="Times New Roman" w:hAnsi="Times New Roman" w:cs="Times New Roman"/>
          <w:sz w:val="24"/>
          <w:szCs w:val="24"/>
        </w:rPr>
        <w:t xml:space="preserve">, Нафиков Р. К., </w:t>
      </w:r>
      <w:r w:rsidR="000E7CDC">
        <w:rPr>
          <w:rFonts w:ascii="Times New Roman" w:hAnsi="Times New Roman" w:cs="Times New Roman"/>
          <w:sz w:val="24"/>
          <w:szCs w:val="24"/>
        </w:rPr>
        <w:t xml:space="preserve"> </w:t>
      </w:r>
      <w:r w:rsidR="0083611E">
        <w:rPr>
          <w:rFonts w:ascii="Times New Roman" w:hAnsi="Times New Roman" w:cs="Times New Roman"/>
          <w:sz w:val="24"/>
          <w:szCs w:val="24"/>
        </w:rPr>
        <w:t>Окунев С.В. (уполномоченное лицо по доверенности за</w:t>
      </w:r>
      <w:r w:rsidR="0083611E" w:rsidRPr="00D421FC">
        <w:rPr>
          <w:rFonts w:ascii="Times New Roman" w:hAnsi="Times New Roman" w:cs="Times New Roman"/>
          <w:sz w:val="24"/>
          <w:szCs w:val="24"/>
        </w:rPr>
        <w:t xml:space="preserve"> </w:t>
      </w:r>
      <w:r w:rsidR="001F2194" w:rsidRPr="00D421FC">
        <w:rPr>
          <w:rFonts w:ascii="Times New Roman" w:hAnsi="Times New Roman" w:cs="Times New Roman"/>
          <w:sz w:val="24"/>
          <w:szCs w:val="24"/>
        </w:rPr>
        <w:t>З</w:t>
      </w:r>
      <w:r w:rsidR="00FB57A5" w:rsidRPr="00D421FC">
        <w:rPr>
          <w:rFonts w:ascii="Times New Roman" w:hAnsi="Times New Roman" w:cs="Times New Roman"/>
          <w:sz w:val="24"/>
          <w:szCs w:val="24"/>
        </w:rPr>
        <w:t>агиров</w:t>
      </w:r>
      <w:r w:rsidR="0083611E">
        <w:rPr>
          <w:rFonts w:ascii="Times New Roman" w:hAnsi="Times New Roman" w:cs="Times New Roman"/>
          <w:sz w:val="24"/>
          <w:szCs w:val="24"/>
        </w:rPr>
        <w:t>а</w:t>
      </w:r>
      <w:r w:rsidR="00FB57A5" w:rsidRPr="00D421FC">
        <w:rPr>
          <w:rFonts w:ascii="Times New Roman" w:hAnsi="Times New Roman" w:cs="Times New Roman"/>
          <w:sz w:val="24"/>
          <w:szCs w:val="24"/>
        </w:rPr>
        <w:t xml:space="preserve"> Н.Г.</w:t>
      </w:r>
      <w:r w:rsidR="0083611E">
        <w:rPr>
          <w:rFonts w:ascii="Times New Roman" w:hAnsi="Times New Roman" w:cs="Times New Roman"/>
          <w:sz w:val="24"/>
          <w:szCs w:val="24"/>
        </w:rPr>
        <w:t>)</w:t>
      </w:r>
      <w:r w:rsidR="003C2D85" w:rsidRPr="00D421FC">
        <w:rPr>
          <w:rFonts w:ascii="Times New Roman" w:hAnsi="Times New Roman" w:cs="Times New Roman"/>
          <w:sz w:val="24"/>
          <w:szCs w:val="24"/>
        </w:rPr>
        <w:t xml:space="preserve">, </w:t>
      </w:r>
      <w:r w:rsidR="000E7CDC">
        <w:rPr>
          <w:rFonts w:ascii="Times New Roman" w:hAnsi="Times New Roman" w:cs="Times New Roman"/>
          <w:sz w:val="24"/>
          <w:szCs w:val="24"/>
        </w:rPr>
        <w:t xml:space="preserve"> </w:t>
      </w:r>
      <w:r w:rsidR="000E7CDC" w:rsidRPr="00D421FC">
        <w:rPr>
          <w:rFonts w:ascii="Times New Roman" w:hAnsi="Times New Roman" w:cs="Times New Roman"/>
          <w:sz w:val="24"/>
          <w:szCs w:val="24"/>
        </w:rPr>
        <w:t>Каравайченко М.Г</w:t>
      </w:r>
      <w:r w:rsidR="000E7CDC">
        <w:rPr>
          <w:rFonts w:ascii="Times New Roman" w:hAnsi="Times New Roman" w:cs="Times New Roman"/>
          <w:sz w:val="24"/>
          <w:szCs w:val="24"/>
        </w:rPr>
        <w:t xml:space="preserve">., </w:t>
      </w:r>
      <w:r w:rsidR="000E7CDC" w:rsidRPr="00D421FC">
        <w:rPr>
          <w:rFonts w:ascii="Times New Roman" w:hAnsi="Times New Roman" w:cs="Times New Roman"/>
          <w:sz w:val="24"/>
          <w:szCs w:val="24"/>
        </w:rPr>
        <w:t xml:space="preserve"> </w:t>
      </w:r>
      <w:r w:rsidR="009E6D64">
        <w:rPr>
          <w:rFonts w:ascii="Times New Roman" w:hAnsi="Times New Roman" w:cs="Times New Roman"/>
          <w:sz w:val="24"/>
          <w:szCs w:val="24"/>
        </w:rPr>
        <w:t xml:space="preserve">Мамлеев Р.Ф., </w:t>
      </w:r>
      <w:r w:rsidR="00FB57A5" w:rsidRPr="00D421FC">
        <w:rPr>
          <w:rFonts w:ascii="Times New Roman" w:hAnsi="Times New Roman" w:cs="Times New Roman"/>
          <w:sz w:val="24"/>
          <w:szCs w:val="24"/>
        </w:rPr>
        <w:t xml:space="preserve">Устенко В.Н., </w:t>
      </w:r>
      <w:r w:rsidR="000E7CDC" w:rsidRPr="00D421FC">
        <w:rPr>
          <w:rFonts w:ascii="Times New Roman" w:hAnsi="Times New Roman" w:cs="Times New Roman"/>
          <w:sz w:val="24"/>
          <w:szCs w:val="24"/>
        </w:rPr>
        <w:t>Саубанов Р.Н</w:t>
      </w:r>
      <w:r w:rsidR="000E7CDC">
        <w:rPr>
          <w:rFonts w:ascii="Times New Roman" w:hAnsi="Times New Roman" w:cs="Times New Roman"/>
          <w:sz w:val="24"/>
          <w:szCs w:val="24"/>
        </w:rPr>
        <w:t>.,</w:t>
      </w:r>
      <w:r w:rsidR="00D421FC" w:rsidRPr="00D421FC">
        <w:rPr>
          <w:rFonts w:ascii="Times New Roman" w:hAnsi="Times New Roman" w:cs="Times New Roman"/>
          <w:sz w:val="24"/>
          <w:szCs w:val="24"/>
        </w:rPr>
        <w:t xml:space="preserve"> </w:t>
      </w:r>
      <w:r w:rsidR="003C2D85" w:rsidRPr="00D421FC">
        <w:rPr>
          <w:rFonts w:ascii="Times New Roman" w:hAnsi="Times New Roman" w:cs="Times New Roman"/>
          <w:sz w:val="24"/>
          <w:szCs w:val="24"/>
        </w:rPr>
        <w:t xml:space="preserve"> Суханов С. Е., </w:t>
      </w:r>
      <w:r w:rsidR="00006C22">
        <w:rPr>
          <w:rFonts w:ascii="Times New Roman" w:hAnsi="Times New Roman" w:cs="Times New Roman"/>
          <w:sz w:val="24"/>
          <w:szCs w:val="24"/>
        </w:rPr>
        <w:t>Буляканов А.А.</w:t>
      </w:r>
      <w:r w:rsidR="00855BF5">
        <w:rPr>
          <w:rFonts w:ascii="Times New Roman" w:hAnsi="Times New Roman" w:cs="Times New Roman"/>
          <w:sz w:val="24"/>
          <w:szCs w:val="24"/>
        </w:rPr>
        <w:t xml:space="preserve"> (уполномоченное лицо по доверенности за</w:t>
      </w:r>
      <w:r w:rsidR="00855BF5" w:rsidRPr="00D421FC">
        <w:rPr>
          <w:rFonts w:ascii="Times New Roman" w:hAnsi="Times New Roman" w:cs="Times New Roman"/>
          <w:sz w:val="24"/>
          <w:szCs w:val="24"/>
        </w:rPr>
        <w:t xml:space="preserve"> </w:t>
      </w:r>
      <w:r w:rsidR="00D421FC" w:rsidRPr="00D421FC">
        <w:rPr>
          <w:rFonts w:ascii="Times New Roman" w:hAnsi="Times New Roman" w:cs="Times New Roman"/>
          <w:sz w:val="24"/>
          <w:szCs w:val="24"/>
        </w:rPr>
        <w:t>Сырлыбаев</w:t>
      </w:r>
      <w:r w:rsidR="00A02EAB">
        <w:rPr>
          <w:rFonts w:ascii="Times New Roman" w:hAnsi="Times New Roman" w:cs="Times New Roman"/>
          <w:sz w:val="24"/>
          <w:szCs w:val="24"/>
        </w:rPr>
        <w:t>а</w:t>
      </w:r>
      <w:r w:rsidR="00D421FC" w:rsidRPr="00D421FC">
        <w:rPr>
          <w:rFonts w:ascii="Times New Roman" w:hAnsi="Times New Roman" w:cs="Times New Roman"/>
          <w:sz w:val="24"/>
          <w:szCs w:val="24"/>
        </w:rPr>
        <w:t xml:space="preserve"> Р.Р.</w:t>
      </w:r>
      <w:r w:rsidR="00A02EAB">
        <w:rPr>
          <w:rFonts w:ascii="Times New Roman" w:hAnsi="Times New Roman" w:cs="Times New Roman"/>
          <w:sz w:val="24"/>
          <w:szCs w:val="24"/>
        </w:rPr>
        <w:t>)</w:t>
      </w:r>
      <w:r w:rsidR="00D421FC" w:rsidRPr="00D421FC">
        <w:rPr>
          <w:rFonts w:ascii="Times New Roman" w:hAnsi="Times New Roman" w:cs="Times New Roman"/>
          <w:sz w:val="24"/>
          <w:szCs w:val="24"/>
        </w:rPr>
        <w:t xml:space="preserve">, Хамидуллин Р.И. </w:t>
      </w:r>
      <w:r w:rsidR="001F2194" w:rsidRPr="00D421FC">
        <w:rPr>
          <w:rFonts w:ascii="Times New Roman" w:hAnsi="Times New Roman" w:cs="Times New Roman"/>
          <w:sz w:val="24"/>
          <w:szCs w:val="24"/>
        </w:rPr>
        <w:t xml:space="preserve"> (</w:t>
      </w:r>
      <w:r w:rsidR="005B6C22" w:rsidRPr="00D421FC">
        <w:rPr>
          <w:rFonts w:ascii="Times New Roman" w:hAnsi="Times New Roman" w:cs="Times New Roman"/>
          <w:sz w:val="24"/>
          <w:szCs w:val="24"/>
        </w:rPr>
        <w:t>уполномоченное лицо</w:t>
      </w:r>
      <w:r w:rsidR="00FB57A5" w:rsidRPr="00D421FC">
        <w:rPr>
          <w:rFonts w:ascii="Times New Roman" w:hAnsi="Times New Roman" w:cs="Times New Roman"/>
          <w:sz w:val="24"/>
          <w:szCs w:val="24"/>
        </w:rPr>
        <w:t xml:space="preserve"> по доверенности</w:t>
      </w:r>
      <w:r w:rsidR="001A3CB9" w:rsidRPr="00D421FC">
        <w:rPr>
          <w:rFonts w:ascii="Times New Roman" w:hAnsi="Times New Roman" w:cs="Times New Roman"/>
          <w:sz w:val="24"/>
          <w:szCs w:val="24"/>
        </w:rPr>
        <w:t xml:space="preserve"> за Трофимова А.С.</w:t>
      </w:r>
      <w:r w:rsidR="00FB57A5" w:rsidRPr="00D421FC">
        <w:rPr>
          <w:rFonts w:ascii="Times New Roman" w:hAnsi="Times New Roman" w:cs="Times New Roman"/>
          <w:sz w:val="24"/>
          <w:szCs w:val="24"/>
        </w:rPr>
        <w:t>)</w:t>
      </w:r>
      <w:r w:rsidR="003C2D85" w:rsidRPr="00D421FC">
        <w:rPr>
          <w:rFonts w:ascii="Times New Roman" w:hAnsi="Times New Roman" w:cs="Times New Roman"/>
          <w:sz w:val="24"/>
          <w:szCs w:val="24"/>
        </w:rPr>
        <w:t xml:space="preserve">, </w:t>
      </w:r>
      <w:r w:rsidR="00A02EAB">
        <w:rPr>
          <w:rFonts w:ascii="Times New Roman" w:hAnsi="Times New Roman" w:cs="Times New Roman"/>
          <w:sz w:val="24"/>
          <w:szCs w:val="24"/>
        </w:rPr>
        <w:t xml:space="preserve"> Тыщенко В.Е.</w:t>
      </w:r>
    </w:p>
    <w:p w:rsidR="001A3CB9" w:rsidRPr="00D421FC" w:rsidRDefault="00990A47" w:rsidP="00990A47">
      <w:pPr>
        <w:pStyle w:val="a3"/>
        <w:spacing w:before="0" w:beforeAutospacing="0" w:after="0"/>
        <w:ind w:firstLine="527"/>
      </w:pPr>
      <w:r w:rsidRPr="00D421FC">
        <w:rPr>
          <w:b/>
          <w:u w:val="single"/>
        </w:rPr>
        <w:t>Исполнительная дирекция:</w:t>
      </w:r>
      <w:r w:rsidRPr="00D421FC">
        <w:rPr>
          <w:b/>
        </w:rPr>
        <w:t xml:space="preserve"> </w:t>
      </w:r>
      <w:r w:rsidRPr="00D421FC">
        <w:t>В. И. Коротун, А. И. Дягилев</w:t>
      </w:r>
      <w:r w:rsidR="001A3CB9" w:rsidRPr="00D421FC">
        <w:t>.</w:t>
      </w:r>
      <w:r w:rsidRPr="00D421FC">
        <w:t xml:space="preserve"> </w:t>
      </w:r>
    </w:p>
    <w:p w:rsidR="001A3CB9" w:rsidRPr="00D421FC" w:rsidRDefault="001A3CB9" w:rsidP="00990A47">
      <w:pPr>
        <w:pStyle w:val="a3"/>
        <w:spacing w:before="0" w:beforeAutospacing="0" w:after="0"/>
        <w:ind w:firstLine="527"/>
      </w:pPr>
    </w:p>
    <w:p w:rsidR="00990A47" w:rsidRPr="00D421FC" w:rsidRDefault="00990A47" w:rsidP="00990A47">
      <w:pPr>
        <w:pStyle w:val="a3"/>
        <w:spacing w:before="0" w:beforeAutospacing="0" w:after="0"/>
        <w:ind w:firstLine="527"/>
      </w:pPr>
      <w:r w:rsidRPr="00D421FC">
        <w:rPr>
          <w:b/>
          <w:bCs/>
        </w:rPr>
        <w:t>ОТКРЫТИЕ СОВЕТА</w:t>
      </w:r>
    </w:p>
    <w:p w:rsidR="00990A47" w:rsidRPr="00D421FC" w:rsidRDefault="00990A47" w:rsidP="002760CF">
      <w:pPr>
        <w:pStyle w:val="a3"/>
        <w:spacing w:after="0"/>
        <w:ind w:firstLine="527"/>
        <w:jc w:val="both"/>
      </w:pPr>
      <w:r w:rsidRPr="00D421FC">
        <w:rPr>
          <w:u w:val="single"/>
        </w:rPr>
        <w:t>СЛУШАЛИ:</w:t>
      </w:r>
      <w:r w:rsidRPr="00D421FC">
        <w:t xml:space="preserve"> Председателя Совета, который сообщил, что из </w:t>
      </w:r>
      <w:r w:rsidR="008C6C10">
        <w:t xml:space="preserve"> 19</w:t>
      </w:r>
      <w:r w:rsidRPr="00D421FC">
        <w:t xml:space="preserve"> членов Совета Партнерства в заседании Совета принимают участие  </w:t>
      </w:r>
      <w:r w:rsidR="00A02EAB">
        <w:t>1</w:t>
      </w:r>
      <w:r w:rsidR="0057466C">
        <w:t>9</w:t>
      </w:r>
      <w:r w:rsidR="008C6C10">
        <w:t xml:space="preserve">  </w:t>
      </w:r>
      <w:r w:rsidRPr="00D421FC">
        <w:t xml:space="preserve"> член</w:t>
      </w:r>
      <w:r w:rsidR="00AD47BA" w:rsidRPr="00D421FC">
        <w:t>ов</w:t>
      </w:r>
      <w:r w:rsidRPr="00D421FC">
        <w:t xml:space="preserve"> Совета Партнерства. Заседание Совета правомочно (</w:t>
      </w:r>
      <w:r w:rsidR="00823588" w:rsidRPr="00D421FC">
        <w:t xml:space="preserve">п. 10.10 Устава НП </w:t>
      </w:r>
      <w:r w:rsidR="001A3CB9" w:rsidRPr="00D421FC">
        <w:t>С</w:t>
      </w:r>
      <w:r w:rsidRPr="00D421FC">
        <w:t>РОР «Союз строителей РБ»).</w:t>
      </w:r>
    </w:p>
    <w:p w:rsidR="00990A47" w:rsidRPr="00D421FC" w:rsidRDefault="00990A47" w:rsidP="002760CF">
      <w:pPr>
        <w:pStyle w:val="a3"/>
        <w:spacing w:after="0"/>
        <w:ind w:firstLine="510"/>
        <w:jc w:val="both"/>
      </w:pPr>
      <w:r w:rsidRPr="00D421FC">
        <w:t>Председатель Совета объявил заседание Совета открытым.</w:t>
      </w:r>
    </w:p>
    <w:p w:rsidR="00990A47" w:rsidRPr="00D421FC" w:rsidRDefault="00990A47" w:rsidP="00990A47">
      <w:pPr>
        <w:pStyle w:val="a3"/>
        <w:spacing w:before="0" w:beforeAutospacing="0" w:after="0"/>
        <w:ind w:firstLine="573"/>
        <w:rPr>
          <w:b/>
          <w:bCs/>
        </w:rPr>
      </w:pPr>
    </w:p>
    <w:p w:rsidR="00990A47" w:rsidRPr="00D421FC" w:rsidRDefault="00990A47" w:rsidP="00990A47">
      <w:pPr>
        <w:pStyle w:val="a3"/>
        <w:spacing w:before="0" w:beforeAutospacing="0" w:after="0"/>
        <w:ind w:firstLine="567"/>
      </w:pPr>
      <w:r w:rsidRPr="00D421FC">
        <w:rPr>
          <w:b/>
          <w:bCs/>
        </w:rPr>
        <w:t xml:space="preserve">О ПОВЕСТКЕ ДНЯ </w:t>
      </w:r>
      <w:r w:rsidR="00605CC2" w:rsidRPr="00D421FC">
        <w:rPr>
          <w:b/>
          <w:bCs/>
        </w:rPr>
        <w:t>СОВЕТА</w:t>
      </w:r>
    </w:p>
    <w:p w:rsidR="00990A47" w:rsidRPr="00D421FC" w:rsidRDefault="00990A47" w:rsidP="00990A47">
      <w:pPr>
        <w:pStyle w:val="a3"/>
        <w:spacing w:before="0" w:beforeAutospacing="0" w:after="0"/>
        <w:ind w:firstLine="556"/>
      </w:pPr>
    </w:p>
    <w:p w:rsidR="00990A47" w:rsidRPr="00D421FC" w:rsidRDefault="00990A47" w:rsidP="00990A47">
      <w:pPr>
        <w:pStyle w:val="a3"/>
        <w:spacing w:before="0" w:beforeAutospacing="0" w:after="0"/>
        <w:ind w:firstLine="556"/>
      </w:pPr>
      <w:r w:rsidRPr="00D421FC">
        <w:rPr>
          <w:u w:val="single"/>
        </w:rPr>
        <w:t xml:space="preserve">СЛУШАЛИ: </w:t>
      </w:r>
      <w:r w:rsidRPr="00D421FC">
        <w:t xml:space="preserve">Председателя Совета, который предложил утвердить повестку дня заседания Совета из </w:t>
      </w:r>
      <w:r w:rsidR="002C792F">
        <w:t>5</w:t>
      </w:r>
      <w:r w:rsidRPr="00D421FC">
        <w:t xml:space="preserve"> вопросов.</w:t>
      </w:r>
    </w:p>
    <w:p w:rsidR="00990A47" w:rsidRPr="00D421FC" w:rsidRDefault="00990A47" w:rsidP="00990A47">
      <w:pPr>
        <w:pStyle w:val="a3"/>
        <w:spacing w:before="0" w:beforeAutospacing="0" w:after="0"/>
        <w:ind w:firstLine="493"/>
      </w:pPr>
      <w:r w:rsidRPr="00D421FC">
        <w:t>Иных предложений и замечаний не поступило.</w:t>
      </w:r>
    </w:p>
    <w:p w:rsidR="00990A47" w:rsidRPr="00D421FC" w:rsidRDefault="00990A47" w:rsidP="00990A47">
      <w:pPr>
        <w:pStyle w:val="a3"/>
        <w:spacing w:before="0" w:beforeAutospacing="0" w:after="0"/>
        <w:ind w:firstLine="493"/>
      </w:pPr>
      <w:r w:rsidRPr="00D421FC">
        <w:rPr>
          <w:u w:val="single"/>
        </w:rPr>
        <w:t xml:space="preserve">СОВЕТ </w:t>
      </w:r>
      <w:r w:rsidR="00CC1AFC" w:rsidRPr="00D421FC">
        <w:rPr>
          <w:u w:val="single"/>
        </w:rPr>
        <w:t xml:space="preserve"> </w:t>
      </w:r>
      <w:r w:rsidRPr="00D421FC">
        <w:rPr>
          <w:u w:val="single"/>
        </w:rPr>
        <w:t>РЕШИЛ:</w:t>
      </w:r>
      <w:r w:rsidRPr="00D421FC">
        <w:t xml:space="preserve"> Утвердить повестку дня заседания Совета.</w:t>
      </w:r>
    </w:p>
    <w:p w:rsidR="00990A47" w:rsidRPr="00D421FC" w:rsidRDefault="00990A47" w:rsidP="00990A47">
      <w:pPr>
        <w:pStyle w:val="a3"/>
        <w:spacing w:before="0" w:beforeAutospacing="0" w:after="0"/>
        <w:ind w:firstLine="426"/>
      </w:pPr>
      <w:r w:rsidRPr="00D421FC">
        <w:t xml:space="preserve">  Голосовали «за» - </w:t>
      </w:r>
      <w:r w:rsidR="00A02EAB">
        <w:t>1</w:t>
      </w:r>
      <w:r w:rsidR="0057466C">
        <w:t>9</w:t>
      </w:r>
      <w:r w:rsidR="008C6C10">
        <w:t xml:space="preserve">  </w:t>
      </w:r>
      <w:r w:rsidRPr="00D421FC">
        <w:t xml:space="preserve"> голос</w:t>
      </w:r>
      <w:r w:rsidR="00F90212" w:rsidRPr="00D421FC">
        <w:t>ов</w:t>
      </w:r>
      <w:r w:rsidRPr="00D421FC">
        <w:t xml:space="preserve">, «против» - нет, «воздержались» - нет. </w:t>
      </w:r>
    </w:p>
    <w:p w:rsidR="0077278D" w:rsidRDefault="0077278D" w:rsidP="0077278D">
      <w:pPr>
        <w:tabs>
          <w:tab w:val="left" w:pos="405"/>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D421FC">
        <w:rPr>
          <w:rFonts w:ascii="Times New Roman" w:hAnsi="Times New Roman" w:cs="Times New Roman"/>
          <w:sz w:val="24"/>
          <w:szCs w:val="24"/>
        </w:rPr>
        <w:t>Решение принято единогласно.</w:t>
      </w:r>
    </w:p>
    <w:p w:rsidR="00D96F06" w:rsidRPr="00D421FC" w:rsidRDefault="00D96F06" w:rsidP="00990A47">
      <w:pPr>
        <w:pStyle w:val="a3"/>
        <w:spacing w:before="0" w:beforeAutospacing="0" w:after="0"/>
        <w:ind w:firstLine="426"/>
      </w:pPr>
    </w:p>
    <w:p w:rsidR="00733331" w:rsidRPr="00D421FC" w:rsidRDefault="00990A47" w:rsidP="00C36D5B">
      <w:pPr>
        <w:pStyle w:val="a3"/>
        <w:spacing w:before="0" w:beforeAutospacing="0" w:after="0"/>
        <w:ind w:firstLine="426"/>
      </w:pPr>
      <w:r w:rsidRPr="00D421FC">
        <w:rPr>
          <w:b/>
        </w:rPr>
        <w:t>Повестка дня Заседания Совета:</w:t>
      </w:r>
    </w:p>
    <w:p w:rsidR="0057466C" w:rsidRPr="0057466C" w:rsidRDefault="0057466C" w:rsidP="0057466C">
      <w:pPr>
        <w:pStyle w:val="a5"/>
        <w:spacing w:after="0"/>
        <w:ind w:firstLine="709"/>
        <w:jc w:val="both"/>
      </w:pPr>
      <w:r w:rsidRPr="0057466C">
        <w:t>1. Утверждение Актов Контрольной комиссии и выдача Свидетельств, оказывающих влияние на безопасность объектов капитального строительства, членам Некоммерческого партнерства Саморегулируемая организация «Союз строителей РБ».</w:t>
      </w:r>
    </w:p>
    <w:p w:rsidR="0057466C" w:rsidRPr="0057466C" w:rsidRDefault="0057466C" w:rsidP="0057466C">
      <w:pPr>
        <w:pStyle w:val="a5"/>
        <w:spacing w:after="0"/>
        <w:ind w:firstLine="709"/>
        <w:jc w:val="both"/>
      </w:pPr>
      <w:r w:rsidRPr="0057466C">
        <w:t xml:space="preserve">2. Принятие новых членов в Некоммерческое партнерство Саморегулируемой организации  работодателей «Союз строителей РБ» и выдача Свидетельств о допуске к работам, которые оказывают влияние на безопасность объектов капитального </w:t>
      </w:r>
      <w:r w:rsidRPr="0057466C">
        <w:lastRenderedPageBreak/>
        <w:t xml:space="preserve">строительства.        </w:t>
      </w:r>
    </w:p>
    <w:p w:rsidR="0057466C" w:rsidRPr="0057466C" w:rsidRDefault="0057466C" w:rsidP="0057466C">
      <w:pPr>
        <w:pStyle w:val="a5"/>
        <w:spacing w:after="0"/>
        <w:ind w:firstLine="567"/>
        <w:jc w:val="both"/>
      </w:pPr>
      <w:r w:rsidRPr="0057466C">
        <w:t>3. О размещении Компенсационного фонда.</w:t>
      </w:r>
    </w:p>
    <w:p w:rsidR="0057466C" w:rsidRPr="0057466C" w:rsidRDefault="0057466C" w:rsidP="0057466C">
      <w:pPr>
        <w:pStyle w:val="a5"/>
        <w:spacing w:after="0"/>
        <w:ind w:firstLine="567"/>
        <w:jc w:val="both"/>
      </w:pPr>
      <w:r w:rsidRPr="0057466C">
        <w:t>4. О внесении изменений в Свидетельства о допуске к работам, которые оказывают влияние на безопасность объектов капитального строительства, членам Некоммерческого партнерства Саморегулируемая организация «Союз строителей РБ».</w:t>
      </w:r>
    </w:p>
    <w:p w:rsidR="0057466C" w:rsidRDefault="0057466C" w:rsidP="0057466C">
      <w:pPr>
        <w:pStyle w:val="a5"/>
        <w:spacing w:after="0"/>
        <w:ind w:firstLine="567"/>
        <w:jc w:val="both"/>
      </w:pPr>
      <w:r w:rsidRPr="0057466C">
        <w:t>5.  О страховании гражданской ответственности членов Партнерства</w:t>
      </w:r>
    </w:p>
    <w:p w:rsidR="0057466C" w:rsidRPr="0057466C" w:rsidRDefault="0057466C" w:rsidP="0057466C">
      <w:pPr>
        <w:pStyle w:val="a5"/>
        <w:spacing w:after="0"/>
        <w:ind w:firstLine="567"/>
        <w:jc w:val="both"/>
      </w:pPr>
    </w:p>
    <w:p w:rsidR="00990A47" w:rsidRPr="00D421FC" w:rsidRDefault="00990A47" w:rsidP="00D96F06">
      <w:pPr>
        <w:tabs>
          <w:tab w:val="left" w:pos="360"/>
        </w:tabs>
        <w:spacing w:after="0" w:line="240" w:lineRule="auto"/>
        <w:ind w:left="-28"/>
        <w:jc w:val="both"/>
        <w:rPr>
          <w:rFonts w:ascii="Times New Roman" w:hAnsi="Times New Roman" w:cs="Times New Roman"/>
          <w:b/>
          <w:sz w:val="24"/>
          <w:szCs w:val="24"/>
        </w:rPr>
      </w:pPr>
      <w:r w:rsidRPr="00D421FC">
        <w:rPr>
          <w:rFonts w:ascii="Times New Roman" w:hAnsi="Times New Roman" w:cs="Times New Roman"/>
          <w:b/>
          <w:sz w:val="24"/>
          <w:szCs w:val="24"/>
        </w:rPr>
        <w:t xml:space="preserve">ПО ПЕРВОМУ ВОПРОСУ ПОВЕСТКИ ДНЯ: </w:t>
      </w:r>
      <w:r w:rsidR="005B6C22" w:rsidRPr="00D421FC">
        <w:rPr>
          <w:rFonts w:ascii="Times New Roman" w:hAnsi="Times New Roman" w:cs="Times New Roman"/>
          <w:b/>
          <w:sz w:val="24"/>
          <w:szCs w:val="24"/>
        </w:rPr>
        <w:t xml:space="preserve">«Утверждение Актов Контрольной комиссии и выдача Свидетельств о допуске к работам, которые оказывают влияние на безопасность объектов капитального строительства, членам Некоммерческого партнерства Саморегулируемой организации работодателей «Союз строителей РБ». </w:t>
      </w:r>
    </w:p>
    <w:p w:rsidR="00990A47" w:rsidRPr="00D421FC" w:rsidRDefault="00990A47" w:rsidP="005B6C22">
      <w:pPr>
        <w:pStyle w:val="a3"/>
        <w:spacing w:before="0" w:beforeAutospacing="0" w:after="0"/>
        <w:ind w:firstLine="426"/>
        <w:jc w:val="both"/>
      </w:pPr>
      <w:r w:rsidRPr="00D421FC">
        <w:rPr>
          <w:u w:val="single"/>
        </w:rPr>
        <w:t>СЛУШАЛИ</w:t>
      </w:r>
      <w:r w:rsidRPr="00D421FC">
        <w:t xml:space="preserve">:  </w:t>
      </w:r>
      <w:r w:rsidR="005B6C22" w:rsidRPr="00D421FC">
        <w:t xml:space="preserve">Заместителя генерального директора и председателя Контрольной комиссии Дягилева А.И., который доложил присутствующим  о поступивших </w:t>
      </w:r>
      <w:r w:rsidR="00AB458C" w:rsidRPr="00D421FC">
        <w:t>з</w:t>
      </w:r>
      <w:r w:rsidR="005B6C22" w:rsidRPr="00D421FC">
        <w:t>аявлениях о выдаче Свидетельств</w:t>
      </w:r>
      <w:r w:rsidRPr="00D421FC">
        <w:t xml:space="preserve"> </w:t>
      </w:r>
      <w:r w:rsidR="005B6C22" w:rsidRPr="00D421FC">
        <w:t>о допуске к работам,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«Союз строителей РБ», а также доложил</w:t>
      </w:r>
      <w:r w:rsidR="00D6064B" w:rsidRPr="00D421FC">
        <w:t xml:space="preserve"> о результатах рассмотрения  представленных документов   Контрольной комиссией.  </w:t>
      </w:r>
      <w:r w:rsidR="005B6C22" w:rsidRPr="00D421FC">
        <w:t xml:space="preserve"> </w:t>
      </w:r>
    </w:p>
    <w:p w:rsidR="0090661A" w:rsidRPr="00D421FC" w:rsidRDefault="00990A47" w:rsidP="0090661A">
      <w:pPr>
        <w:tabs>
          <w:tab w:val="left" w:pos="525"/>
        </w:tabs>
        <w:suppressAutoHyphens/>
        <w:spacing w:after="0" w:line="240" w:lineRule="auto"/>
        <w:ind w:firstLine="567"/>
        <w:jc w:val="both"/>
        <w:rPr>
          <w:rFonts w:ascii="Times New Roman" w:eastAsia="Calibri" w:hAnsi="Times New Roman" w:cs="Times New Roman"/>
          <w:sz w:val="24"/>
          <w:szCs w:val="24"/>
        </w:rPr>
      </w:pPr>
      <w:r w:rsidRPr="00D421FC">
        <w:rPr>
          <w:rFonts w:ascii="Times New Roman" w:hAnsi="Times New Roman" w:cs="Times New Roman"/>
          <w:sz w:val="24"/>
          <w:szCs w:val="24"/>
          <w:u w:val="single"/>
        </w:rPr>
        <w:t>СОВЕТ РЕШИЛ:</w:t>
      </w:r>
      <w:r w:rsidR="00593AF5" w:rsidRPr="00D421FC">
        <w:rPr>
          <w:rFonts w:ascii="Times New Roman" w:hAnsi="Times New Roman" w:cs="Times New Roman"/>
          <w:sz w:val="24"/>
          <w:szCs w:val="24"/>
          <w:u w:val="single"/>
        </w:rPr>
        <w:t xml:space="preserve"> </w:t>
      </w:r>
      <w:r w:rsidR="0090661A" w:rsidRPr="00D421FC">
        <w:rPr>
          <w:rFonts w:ascii="Times New Roman" w:eastAsia="Calibri" w:hAnsi="Times New Roman" w:cs="Times New Roman"/>
          <w:sz w:val="24"/>
          <w:szCs w:val="24"/>
        </w:rPr>
        <w:t>Утвердить Акты Контрольной комиссии о проверке соответствия поданных документов и проверок достоверности сведений, содержащихся в представленных членами документах</w:t>
      </w:r>
      <w:r w:rsidR="00BC7731" w:rsidRPr="00D421FC">
        <w:rPr>
          <w:rFonts w:ascii="Times New Roman" w:eastAsia="Calibri" w:hAnsi="Times New Roman" w:cs="Times New Roman"/>
          <w:sz w:val="24"/>
          <w:szCs w:val="24"/>
        </w:rPr>
        <w:t>,</w:t>
      </w:r>
      <w:r w:rsidR="0090661A" w:rsidRPr="00D421FC">
        <w:rPr>
          <w:rFonts w:ascii="Times New Roman" w:eastAsia="Calibri" w:hAnsi="Times New Roman" w:cs="Times New Roman"/>
          <w:sz w:val="24"/>
          <w:szCs w:val="24"/>
        </w:rPr>
        <w:t xml:space="preserve">  и выдать </w:t>
      </w:r>
      <w:r w:rsidR="00C36D5B" w:rsidRPr="00D421FC">
        <w:rPr>
          <w:rFonts w:ascii="Times New Roman" w:eastAsia="Calibri" w:hAnsi="Times New Roman" w:cs="Times New Roman"/>
          <w:sz w:val="24"/>
          <w:szCs w:val="24"/>
        </w:rPr>
        <w:t xml:space="preserve">членам партнерства </w:t>
      </w:r>
      <w:r w:rsidR="0090661A" w:rsidRPr="00D421FC">
        <w:rPr>
          <w:rFonts w:ascii="Times New Roman" w:eastAsia="Calibri" w:hAnsi="Times New Roman" w:cs="Times New Roman"/>
          <w:sz w:val="24"/>
          <w:szCs w:val="24"/>
        </w:rPr>
        <w:t>Свидетельства  о допуске к работам, влияющим на безопасность объектов капитального строительства следующим  членам НП СРОР «Союз строителей РБ»:</w:t>
      </w:r>
    </w:p>
    <w:p w:rsidR="0057466C" w:rsidRPr="0057466C" w:rsidRDefault="00006C22" w:rsidP="0057466C">
      <w:pPr>
        <w:pStyle w:val="a5"/>
        <w:widowControl/>
        <w:numPr>
          <w:ilvl w:val="0"/>
          <w:numId w:val="27"/>
        </w:numPr>
        <w:spacing w:after="0"/>
        <w:ind w:left="714" w:hanging="357"/>
        <w:jc w:val="both"/>
      </w:pPr>
      <w:r w:rsidRPr="00006C22">
        <w:t xml:space="preserve"> </w:t>
      </w:r>
      <w:r w:rsidR="0057466C" w:rsidRPr="0057466C">
        <w:t>общество  с ограниченной ответственностью «Северный» (г. Сибай), ИНН 0267001510;</w:t>
      </w:r>
    </w:p>
    <w:p w:rsidR="0057466C" w:rsidRPr="0057466C" w:rsidRDefault="0057466C" w:rsidP="0057466C">
      <w:pPr>
        <w:pStyle w:val="a5"/>
        <w:widowControl/>
        <w:numPr>
          <w:ilvl w:val="0"/>
          <w:numId w:val="27"/>
        </w:numPr>
        <w:spacing w:after="0"/>
        <w:ind w:left="714" w:hanging="357"/>
        <w:jc w:val="both"/>
      </w:pPr>
      <w:r w:rsidRPr="0057466C">
        <w:t>Общество с ограниченной ответственностью «Профи Строй» (г.Уфа), ИНН 0278163819;</w:t>
      </w:r>
    </w:p>
    <w:p w:rsidR="0057466C" w:rsidRPr="0057466C" w:rsidRDefault="0057466C" w:rsidP="0057466C">
      <w:pPr>
        <w:pStyle w:val="a5"/>
        <w:widowControl/>
        <w:numPr>
          <w:ilvl w:val="0"/>
          <w:numId w:val="27"/>
        </w:numPr>
        <w:spacing w:after="0"/>
        <w:ind w:left="714" w:hanging="357"/>
        <w:jc w:val="both"/>
      </w:pPr>
      <w:r w:rsidRPr="0057466C">
        <w:t>Общество с ограниченной ответственностью «Стиль-М» (г. Туймазы), ИНН 0269018678;</w:t>
      </w:r>
    </w:p>
    <w:p w:rsidR="0057466C" w:rsidRPr="0057466C" w:rsidRDefault="0057466C" w:rsidP="0057466C">
      <w:pPr>
        <w:pStyle w:val="a5"/>
        <w:widowControl/>
        <w:numPr>
          <w:ilvl w:val="0"/>
          <w:numId w:val="27"/>
        </w:numPr>
        <w:spacing w:after="0"/>
        <w:ind w:left="714" w:hanging="357"/>
        <w:jc w:val="both"/>
        <w:rPr>
          <w:b/>
        </w:rPr>
      </w:pPr>
      <w:r w:rsidRPr="0057466C">
        <w:t>общество с ограниченной ответственностью «Жилстройсервис» дочернее общество открытого акционерного общества «Стронег» (г. Белебей), ИНН 0255008711;</w:t>
      </w:r>
    </w:p>
    <w:p w:rsidR="0057466C" w:rsidRPr="0057466C" w:rsidRDefault="0057466C" w:rsidP="0057466C">
      <w:pPr>
        <w:pStyle w:val="a5"/>
        <w:widowControl/>
        <w:numPr>
          <w:ilvl w:val="0"/>
          <w:numId w:val="27"/>
        </w:numPr>
        <w:spacing w:after="0"/>
        <w:ind w:left="714" w:hanging="357"/>
        <w:jc w:val="both"/>
        <w:rPr>
          <w:b/>
        </w:rPr>
      </w:pPr>
      <w:r w:rsidRPr="0057466C">
        <w:t>общество с ограниченной ответственностью «Интек» (г. Салават), ИНН 0266023430;</w:t>
      </w:r>
    </w:p>
    <w:p w:rsidR="0057466C" w:rsidRPr="0057466C" w:rsidRDefault="0057466C" w:rsidP="0057466C">
      <w:pPr>
        <w:pStyle w:val="a5"/>
        <w:widowControl/>
        <w:numPr>
          <w:ilvl w:val="0"/>
          <w:numId w:val="27"/>
        </w:numPr>
        <w:spacing w:after="0"/>
        <w:ind w:left="714" w:hanging="357"/>
        <w:jc w:val="both"/>
        <w:rPr>
          <w:b/>
        </w:rPr>
      </w:pPr>
      <w:r w:rsidRPr="0057466C">
        <w:t>общество с ограниченной ответственностью «Окнастрой» (с. Месягутово), ИНН 0249005462;</w:t>
      </w:r>
    </w:p>
    <w:p w:rsidR="0057466C" w:rsidRPr="0057466C" w:rsidRDefault="0057466C" w:rsidP="0057466C">
      <w:pPr>
        <w:pStyle w:val="a5"/>
        <w:widowControl/>
        <w:numPr>
          <w:ilvl w:val="0"/>
          <w:numId w:val="27"/>
        </w:numPr>
        <w:spacing w:after="0"/>
        <w:ind w:left="714" w:hanging="357"/>
        <w:jc w:val="both"/>
        <w:rPr>
          <w:b/>
        </w:rPr>
      </w:pPr>
      <w:r w:rsidRPr="0057466C">
        <w:t>общество с ограниченной ответственностью «Экологический форум» (г. Кумертау), ИНН 0262017040.</w:t>
      </w:r>
    </w:p>
    <w:p w:rsidR="00006C22" w:rsidRPr="00006C22" w:rsidRDefault="00006C22" w:rsidP="0057466C">
      <w:pPr>
        <w:pStyle w:val="a5"/>
        <w:spacing w:after="0"/>
        <w:jc w:val="both"/>
      </w:pPr>
    </w:p>
    <w:p w:rsidR="00990A47" w:rsidRPr="00D421FC" w:rsidRDefault="002760CF" w:rsidP="00F86D5E">
      <w:pPr>
        <w:tabs>
          <w:tab w:val="left" w:pos="405"/>
        </w:tabs>
        <w:spacing w:after="0" w:line="240" w:lineRule="auto"/>
        <w:ind w:firstLine="425"/>
        <w:jc w:val="both"/>
        <w:rPr>
          <w:rFonts w:ascii="Times New Roman" w:hAnsi="Times New Roman" w:cs="Times New Roman"/>
          <w:sz w:val="24"/>
          <w:szCs w:val="24"/>
        </w:rPr>
      </w:pPr>
      <w:r w:rsidRPr="00D421FC">
        <w:rPr>
          <w:rFonts w:ascii="Times New Roman" w:hAnsi="Times New Roman" w:cs="Times New Roman"/>
          <w:sz w:val="24"/>
          <w:szCs w:val="24"/>
        </w:rPr>
        <w:t xml:space="preserve">Голосовали: «за» - </w:t>
      </w:r>
      <w:r w:rsidR="00366733">
        <w:rPr>
          <w:rFonts w:ascii="Times New Roman" w:hAnsi="Times New Roman" w:cs="Times New Roman"/>
          <w:sz w:val="24"/>
          <w:szCs w:val="24"/>
        </w:rPr>
        <w:t xml:space="preserve"> </w:t>
      </w:r>
      <w:r w:rsidR="00A02EAB">
        <w:rPr>
          <w:rFonts w:ascii="Times New Roman" w:hAnsi="Times New Roman" w:cs="Times New Roman"/>
          <w:sz w:val="24"/>
          <w:szCs w:val="24"/>
        </w:rPr>
        <w:t>1</w:t>
      </w:r>
      <w:r w:rsidR="0057466C">
        <w:rPr>
          <w:rFonts w:ascii="Times New Roman" w:hAnsi="Times New Roman" w:cs="Times New Roman"/>
          <w:sz w:val="24"/>
          <w:szCs w:val="24"/>
        </w:rPr>
        <w:t>9</w:t>
      </w:r>
      <w:r w:rsidRPr="00D421FC">
        <w:rPr>
          <w:rFonts w:ascii="Times New Roman" w:hAnsi="Times New Roman" w:cs="Times New Roman"/>
          <w:sz w:val="24"/>
          <w:szCs w:val="24"/>
        </w:rPr>
        <w:t xml:space="preserve"> голос</w:t>
      </w:r>
      <w:r w:rsidR="00F86D5E" w:rsidRPr="00D421FC">
        <w:rPr>
          <w:rFonts w:ascii="Times New Roman" w:hAnsi="Times New Roman" w:cs="Times New Roman"/>
          <w:sz w:val="24"/>
          <w:szCs w:val="24"/>
        </w:rPr>
        <w:t>ов</w:t>
      </w:r>
      <w:r w:rsidRPr="00D421FC">
        <w:rPr>
          <w:rFonts w:ascii="Times New Roman" w:hAnsi="Times New Roman" w:cs="Times New Roman"/>
          <w:sz w:val="24"/>
          <w:szCs w:val="24"/>
        </w:rPr>
        <w:t>, «</w:t>
      </w:r>
      <w:r w:rsidR="00CC1AFC" w:rsidRPr="00D421FC">
        <w:rPr>
          <w:rFonts w:ascii="Times New Roman" w:hAnsi="Times New Roman" w:cs="Times New Roman"/>
          <w:sz w:val="24"/>
          <w:szCs w:val="24"/>
        </w:rPr>
        <w:t>против</w:t>
      </w:r>
      <w:r w:rsidRPr="00D421FC">
        <w:rPr>
          <w:rFonts w:ascii="Times New Roman" w:hAnsi="Times New Roman" w:cs="Times New Roman"/>
          <w:sz w:val="24"/>
          <w:szCs w:val="24"/>
        </w:rPr>
        <w:t>» - нет, «воздержались» - нет.</w:t>
      </w:r>
    </w:p>
    <w:p w:rsidR="00F86D5E" w:rsidRPr="00D421FC" w:rsidRDefault="00F86D5E" w:rsidP="00F86D5E">
      <w:pPr>
        <w:tabs>
          <w:tab w:val="left" w:pos="405"/>
        </w:tabs>
        <w:spacing w:after="0" w:line="240" w:lineRule="auto"/>
        <w:ind w:firstLine="425"/>
        <w:jc w:val="both"/>
        <w:rPr>
          <w:rFonts w:ascii="Times New Roman" w:hAnsi="Times New Roman" w:cs="Times New Roman"/>
          <w:sz w:val="24"/>
          <w:szCs w:val="24"/>
        </w:rPr>
      </w:pPr>
      <w:r w:rsidRPr="00D421FC">
        <w:rPr>
          <w:rFonts w:ascii="Times New Roman" w:hAnsi="Times New Roman" w:cs="Times New Roman"/>
          <w:sz w:val="24"/>
          <w:szCs w:val="24"/>
        </w:rPr>
        <w:t>Решение принято единогласно.</w:t>
      </w:r>
    </w:p>
    <w:p w:rsidR="00C36D5B" w:rsidRPr="00D421FC" w:rsidRDefault="00C36D5B" w:rsidP="006259C7">
      <w:pPr>
        <w:pStyle w:val="a5"/>
        <w:ind w:firstLine="425"/>
        <w:jc w:val="both"/>
        <w:rPr>
          <w:b/>
        </w:rPr>
      </w:pPr>
    </w:p>
    <w:p w:rsidR="00B110E6" w:rsidRPr="00D421FC" w:rsidRDefault="00593AF5" w:rsidP="00D96F06">
      <w:pPr>
        <w:pStyle w:val="a5"/>
        <w:jc w:val="both"/>
        <w:rPr>
          <w:b/>
        </w:rPr>
      </w:pPr>
      <w:r w:rsidRPr="00D421FC">
        <w:rPr>
          <w:b/>
        </w:rPr>
        <w:t>ПО ВТОРОМУ ВОПРОСУ ПОВЕСТКИ ДНЯ: «</w:t>
      </w:r>
      <w:r w:rsidR="00B110E6" w:rsidRPr="00D421FC">
        <w:rPr>
          <w:b/>
        </w:rPr>
        <w:t>Принятие новых членов в Некоммерческое партнерство Саморегулируемой организации  работодателей «Союз строителей РБ» и выдача Свидетельств о допуске к работам, которые оказывают влияние на безопасность объектов капитального строительства».</w:t>
      </w:r>
    </w:p>
    <w:p w:rsidR="00AB458C" w:rsidRPr="00D421FC" w:rsidRDefault="00AB458C" w:rsidP="00AB458C">
      <w:pPr>
        <w:pStyle w:val="a3"/>
        <w:spacing w:before="0" w:beforeAutospacing="0" w:after="0"/>
        <w:ind w:firstLine="426"/>
        <w:jc w:val="both"/>
      </w:pPr>
      <w:r w:rsidRPr="00D421FC">
        <w:rPr>
          <w:u w:val="single"/>
        </w:rPr>
        <w:t>СЛУШАЛИ</w:t>
      </w:r>
      <w:r w:rsidRPr="00D421FC">
        <w:t>:  Заместителя генерального директора и председателя Контрольной комиссии Дягилева А.И., который доложил присутствующим  о поступивш</w:t>
      </w:r>
      <w:r w:rsidR="0013169F">
        <w:t>их</w:t>
      </w:r>
      <w:r w:rsidRPr="00D421FC">
        <w:t xml:space="preserve"> заявлени</w:t>
      </w:r>
      <w:r w:rsidR="0013169F">
        <w:t>ях</w:t>
      </w:r>
      <w:r w:rsidRPr="00D421FC">
        <w:t xml:space="preserve"> о приеме в члены Некоммерческого партнерства Саморегулируемой организации работодателей «Союз строителей РБ»  </w:t>
      </w:r>
      <w:r w:rsidR="00C36D5B" w:rsidRPr="00D421FC">
        <w:t xml:space="preserve">и </w:t>
      </w:r>
      <w:r w:rsidRPr="00D421FC">
        <w:t xml:space="preserve"> выдач</w:t>
      </w:r>
      <w:r w:rsidR="00C36D5B" w:rsidRPr="00D421FC">
        <w:t>е</w:t>
      </w:r>
      <w:r w:rsidRPr="00D421FC">
        <w:t xml:space="preserve"> Свидетельств о допуске к работам, которые оказывают влияние на безопасность объектов капитального строительства, а также  о результатах рассмотрения  представленных документов   Контрольной комиссией.   </w:t>
      </w:r>
    </w:p>
    <w:p w:rsidR="00BC7731" w:rsidRDefault="00AB458C" w:rsidP="00D96F06">
      <w:pPr>
        <w:tabs>
          <w:tab w:val="left" w:pos="525"/>
        </w:tabs>
        <w:suppressAutoHyphens/>
        <w:spacing w:after="0" w:line="240" w:lineRule="auto"/>
        <w:ind w:firstLine="567"/>
        <w:jc w:val="both"/>
        <w:rPr>
          <w:rFonts w:ascii="Times New Roman" w:hAnsi="Times New Roman" w:cs="Times New Roman"/>
          <w:sz w:val="24"/>
          <w:szCs w:val="24"/>
        </w:rPr>
      </w:pPr>
      <w:r w:rsidRPr="00D421FC">
        <w:rPr>
          <w:rFonts w:ascii="Times New Roman" w:hAnsi="Times New Roman" w:cs="Times New Roman"/>
          <w:sz w:val="24"/>
          <w:szCs w:val="24"/>
          <w:u w:val="single"/>
        </w:rPr>
        <w:lastRenderedPageBreak/>
        <w:t>СОВЕТ РЕШИЛ</w:t>
      </w:r>
      <w:r w:rsidRPr="00D421FC">
        <w:rPr>
          <w:rFonts w:ascii="Times New Roman" w:hAnsi="Times New Roman" w:cs="Times New Roman"/>
          <w:sz w:val="24"/>
          <w:szCs w:val="24"/>
        </w:rPr>
        <w:t>:  Принять в члены Некоммерческого партнерства Саморегулируемой организации работодателей «Союз строителей РБ»  с выдачей Свидетельства о допуске к работам, которые оказывают влияние на безопасность объектов капитального строительства</w:t>
      </w:r>
      <w:r w:rsidR="00BC7731" w:rsidRPr="00D421FC">
        <w:rPr>
          <w:rFonts w:ascii="Times New Roman" w:hAnsi="Times New Roman" w:cs="Times New Roman"/>
          <w:sz w:val="24"/>
          <w:szCs w:val="24"/>
        </w:rPr>
        <w:t xml:space="preserve"> </w:t>
      </w:r>
      <w:r w:rsidR="00DF5EB7" w:rsidRPr="00D421FC">
        <w:rPr>
          <w:rFonts w:ascii="Times New Roman" w:hAnsi="Times New Roman" w:cs="Times New Roman"/>
          <w:sz w:val="24"/>
          <w:szCs w:val="24"/>
        </w:rPr>
        <w:t>следующие организации:</w:t>
      </w:r>
    </w:p>
    <w:p w:rsidR="0057466C" w:rsidRPr="0057466C" w:rsidRDefault="0057466C" w:rsidP="0057466C">
      <w:pPr>
        <w:pStyle w:val="a5"/>
        <w:spacing w:after="0"/>
        <w:ind w:firstLine="567"/>
        <w:jc w:val="both"/>
      </w:pPr>
      <w:r w:rsidRPr="0057466C">
        <w:t>1) общество с ограниченной ответственностью «НАБАТ-ПЛЮС» (г. Стерлитамак), ИНН 0268028190;</w:t>
      </w:r>
    </w:p>
    <w:p w:rsidR="0057466C" w:rsidRPr="0057466C" w:rsidRDefault="0057466C" w:rsidP="0057466C">
      <w:pPr>
        <w:pStyle w:val="a5"/>
        <w:spacing w:after="0"/>
        <w:ind w:firstLine="567"/>
        <w:jc w:val="both"/>
      </w:pPr>
      <w:r w:rsidRPr="0057466C">
        <w:t>2) общество с ограниченной ответственностью «СибайГазСпецСтрой» (г. Сибай), ИНН 0267009325;</w:t>
      </w:r>
    </w:p>
    <w:p w:rsidR="0057466C" w:rsidRPr="0057466C" w:rsidRDefault="0057466C" w:rsidP="0057466C">
      <w:pPr>
        <w:pStyle w:val="a5"/>
        <w:spacing w:after="0"/>
        <w:ind w:firstLine="567"/>
        <w:jc w:val="both"/>
      </w:pPr>
      <w:r w:rsidRPr="0057466C">
        <w:t>3) общество с ограниченной ответственностью «БашКапитал-Строй» (г. Уфа), ИНН 0278113800;</w:t>
      </w:r>
    </w:p>
    <w:p w:rsidR="0057466C" w:rsidRPr="0057466C" w:rsidRDefault="0057466C" w:rsidP="0057466C">
      <w:pPr>
        <w:pStyle w:val="a5"/>
        <w:spacing w:after="0"/>
        <w:ind w:firstLine="567"/>
        <w:jc w:val="both"/>
      </w:pPr>
      <w:r w:rsidRPr="0057466C">
        <w:t>4) общество с ограниченной ответственностью «СтройЗаказ» (г. Стерлитамак), ИНН 0268040286;</w:t>
      </w:r>
    </w:p>
    <w:p w:rsidR="0057466C" w:rsidRPr="0057466C" w:rsidRDefault="0057466C" w:rsidP="0057466C">
      <w:pPr>
        <w:pStyle w:val="a5"/>
        <w:spacing w:after="0"/>
        <w:ind w:firstLine="567"/>
        <w:jc w:val="both"/>
      </w:pPr>
      <w:r w:rsidRPr="0057466C">
        <w:t>5) общество с ограниченной ответственностью Строительно-монтажное управление «Башсантехмонтаж» (г. Сибай), ИНН 0267010306;</w:t>
      </w:r>
    </w:p>
    <w:p w:rsidR="0057466C" w:rsidRPr="0057466C" w:rsidRDefault="0057466C" w:rsidP="0057466C">
      <w:pPr>
        <w:pStyle w:val="a5"/>
        <w:spacing w:after="0"/>
        <w:ind w:firstLine="567"/>
        <w:jc w:val="both"/>
      </w:pPr>
      <w:r w:rsidRPr="0057466C">
        <w:t>6) общество с ограниченной ответственностью «Строй Комплект» (г. Уфа), ИНН 0276087947;</w:t>
      </w:r>
    </w:p>
    <w:p w:rsidR="0057466C" w:rsidRPr="0057466C" w:rsidRDefault="0057466C" w:rsidP="0057466C">
      <w:pPr>
        <w:pStyle w:val="a5"/>
        <w:spacing w:after="0"/>
        <w:ind w:firstLine="567"/>
        <w:jc w:val="both"/>
      </w:pPr>
      <w:r w:rsidRPr="0057466C">
        <w:t>7) общество с ограниченной ответственностью «Уралстрой-К.Р.» (г. Уфа), ИНН 0274062545;</w:t>
      </w:r>
    </w:p>
    <w:p w:rsidR="0057466C" w:rsidRPr="0057466C" w:rsidRDefault="0057466C" w:rsidP="0057466C">
      <w:pPr>
        <w:pStyle w:val="a5"/>
        <w:spacing w:after="0"/>
        <w:ind w:firstLine="567"/>
        <w:jc w:val="both"/>
      </w:pPr>
      <w:r w:rsidRPr="0057466C">
        <w:t>8) общество с ограниченной ответственностью «Уфанефтемаш» (г. Уфа), ИНН 0278135755;</w:t>
      </w:r>
    </w:p>
    <w:p w:rsidR="0057466C" w:rsidRPr="0057466C" w:rsidRDefault="0057466C" w:rsidP="0057466C">
      <w:pPr>
        <w:pStyle w:val="a5"/>
        <w:spacing w:after="0"/>
        <w:ind w:firstLine="567"/>
        <w:jc w:val="both"/>
      </w:pPr>
      <w:r w:rsidRPr="0057466C">
        <w:t>9) общество с ограниченной ответственностью «Совместное предприятие Уфа» (г. Уфа), ИНН 0274053660;</w:t>
      </w:r>
    </w:p>
    <w:p w:rsidR="0057466C" w:rsidRPr="0057466C" w:rsidRDefault="0057466C" w:rsidP="0057466C">
      <w:pPr>
        <w:pStyle w:val="a5"/>
        <w:spacing w:after="0"/>
        <w:ind w:firstLine="567"/>
        <w:jc w:val="both"/>
      </w:pPr>
      <w:r w:rsidRPr="0057466C">
        <w:t>10)  общество с ограниченной ответственностью «Благгазстрой» (с. Верхний Изяк), ИНН 0258008491;</w:t>
      </w:r>
    </w:p>
    <w:p w:rsidR="0057466C" w:rsidRPr="0057466C" w:rsidRDefault="0057466C" w:rsidP="0057466C">
      <w:pPr>
        <w:pStyle w:val="a5"/>
        <w:spacing w:after="0"/>
        <w:ind w:firstLine="567"/>
        <w:jc w:val="both"/>
      </w:pPr>
      <w:r w:rsidRPr="0057466C">
        <w:t>11) Муниципальное унитарное предприятие «Стройзаказчик» городского округа город Стерлитамак (г. Стерлитамак), ИНН 0268004739;</w:t>
      </w:r>
    </w:p>
    <w:p w:rsidR="0057466C" w:rsidRPr="0057466C" w:rsidRDefault="0057466C" w:rsidP="0057466C">
      <w:pPr>
        <w:pStyle w:val="a5"/>
        <w:spacing w:after="0"/>
        <w:ind w:firstLine="567"/>
        <w:jc w:val="both"/>
      </w:pPr>
      <w:r w:rsidRPr="0057466C">
        <w:t>12) Открытое акционерное общество «Дорзеленстрой» (г. Учалы), ИНН 0270013900;</w:t>
      </w:r>
    </w:p>
    <w:p w:rsidR="0057466C" w:rsidRPr="0057466C" w:rsidRDefault="0057466C" w:rsidP="0057466C">
      <w:pPr>
        <w:pStyle w:val="a5"/>
        <w:spacing w:after="0"/>
        <w:ind w:firstLine="567"/>
        <w:jc w:val="both"/>
      </w:pPr>
      <w:r w:rsidRPr="0057466C">
        <w:t>13)  общество с ограниченной ответственностью «ТехПромСтрой» (г. Стерлитамак), ИНН 0268039442;</w:t>
      </w:r>
      <w:r w:rsidRPr="0057466C">
        <w:br/>
        <w:t xml:space="preserve">        14) общество с ограниченной ответственностью «ТайзерСтрой» (г. Казань), ИНН 1656036041;</w:t>
      </w:r>
    </w:p>
    <w:p w:rsidR="0057466C" w:rsidRPr="0057466C" w:rsidRDefault="0057466C" w:rsidP="0057466C">
      <w:pPr>
        <w:pStyle w:val="a5"/>
        <w:spacing w:after="0"/>
        <w:ind w:firstLine="567"/>
        <w:jc w:val="both"/>
      </w:pPr>
      <w:r w:rsidRPr="0057466C">
        <w:t>15)  общество с ограниченной ответственностью «СанПромСтрой» (г. Уфа), ИНН 0274143321;</w:t>
      </w:r>
    </w:p>
    <w:p w:rsidR="0057466C" w:rsidRPr="0057466C" w:rsidRDefault="0057466C" w:rsidP="0057466C">
      <w:pPr>
        <w:pStyle w:val="a5"/>
        <w:spacing w:after="0"/>
        <w:ind w:firstLine="567"/>
        <w:jc w:val="both"/>
      </w:pPr>
      <w:r w:rsidRPr="0057466C">
        <w:t>16) общество с ограниченной ответственностью «Строительно-монтажное управление «Уралстройсервис» (г. Нефтекамск), ИНН 0264017462;</w:t>
      </w:r>
    </w:p>
    <w:p w:rsidR="0057466C" w:rsidRPr="0057466C" w:rsidRDefault="0057466C" w:rsidP="0057466C">
      <w:pPr>
        <w:pStyle w:val="a5"/>
        <w:spacing w:after="0"/>
        <w:ind w:firstLine="567"/>
        <w:jc w:val="both"/>
      </w:pPr>
      <w:r w:rsidRPr="0057466C">
        <w:t>17) общество с ограниченной ответственностью Предприятие «ЭМИ» (г. Уфа), ИНН 0273032555;</w:t>
      </w:r>
    </w:p>
    <w:p w:rsidR="0057466C" w:rsidRPr="0057466C" w:rsidRDefault="0057466C" w:rsidP="0057466C">
      <w:pPr>
        <w:pStyle w:val="a5"/>
        <w:spacing w:after="0"/>
        <w:ind w:firstLine="567"/>
        <w:jc w:val="both"/>
      </w:pPr>
      <w:r w:rsidRPr="0057466C">
        <w:t>18) общество с ограниченной ответственностью «Фирма «Поларис» (г. Уфа), ИНН 0274044850;</w:t>
      </w:r>
    </w:p>
    <w:p w:rsidR="0057466C" w:rsidRPr="0057466C" w:rsidRDefault="0057466C" w:rsidP="0057466C">
      <w:pPr>
        <w:pStyle w:val="a5"/>
        <w:spacing w:after="0"/>
        <w:ind w:firstLine="567"/>
        <w:jc w:val="both"/>
      </w:pPr>
      <w:r w:rsidRPr="0057466C">
        <w:t>19) общество с ограниченной ответственностью Управляющая компания «Азимут» (г. Уфа), ИНН 027813408;</w:t>
      </w:r>
    </w:p>
    <w:p w:rsidR="0057466C" w:rsidRPr="0057466C" w:rsidRDefault="0057466C" w:rsidP="0057466C">
      <w:pPr>
        <w:pStyle w:val="a5"/>
        <w:spacing w:after="0"/>
        <w:ind w:firstLine="567"/>
        <w:jc w:val="both"/>
      </w:pPr>
      <w:r w:rsidRPr="0057466C">
        <w:t>20) общество с ограниченной ответственностью «Ротекс-Монтаж» (г. Уфа), ИНН 0276123899;</w:t>
      </w:r>
    </w:p>
    <w:p w:rsidR="0057466C" w:rsidRPr="0057466C" w:rsidRDefault="0057466C" w:rsidP="0057466C">
      <w:pPr>
        <w:pStyle w:val="a5"/>
        <w:spacing w:after="0"/>
        <w:ind w:firstLine="567"/>
        <w:jc w:val="both"/>
      </w:pPr>
      <w:r w:rsidRPr="0057466C">
        <w:t>21) общество с ограниченной ответственностью «РосЭнергоСтрой» (г. Уфа), ИНН 0276104462;</w:t>
      </w:r>
    </w:p>
    <w:p w:rsidR="0057466C" w:rsidRPr="0057466C" w:rsidRDefault="0057466C" w:rsidP="0057466C">
      <w:pPr>
        <w:pStyle w:val="a5"/>
        <w:spacing w:after="0"/>
        <w:jc w:val="both"/>
        <w:rPr>
          <w:szCs w:val="28"/>
        </w:rPr>
      </w:pPr>
      <w:r w:rsidRPr="0057466C">
        <w:t xml:space="preserve">        22)</w:t>
      </w:r>
      <w:r w:rsidRPr="0057466C">
        <w:rPr>
          <w:szCs w:val="28"/>
        </w:rPr>
        <w:t>общество с ограниченной ответственностью «Строительное управление № 3» треста «Башгражданстрой» (г. Уфа), ИНН 0274115130;</w:t>
      </w:r>
    </w:p>
    <w:p w:rsidR="0057466C" w:rsidRPr="0057466C" w:rsidRDefault="0057466C" w:rsidP="0057466C">
      <w:pPr>
        <w:pStyle w:val="a5"/>
        <w:spacing w:after="0"/>
        <w:jc w:val="both"/>
        <w:rPr>
          <w:szCs w:val="28"/>
        </w:rPr>
      </w:pPr>
      <w:r w:rsidRPr="0057466C">
        <w:rPr>
          <w:szCs w:val="28"/>
        </w:rPr>
        <w:t xml:space="preserve">        23) общество с ограниченной ответственностью «Башжилстрой» (с. Михайловка), ИНН 0245017450;</w:t>
      </w:r>
    </w:p>
    <w:p w:rsidR="0057466C" w:rsidRPr="0057466C" w:rsidRDefault="0057466C" w:rsidP="0057466C">
      <w:pPr>
        <w:pStyle w:val="a5"/>
        <w:spacing w:after="0"/>
        <w:jc w:val="both"/>
        <w:rPr>
          <w:szCs w:val="28"/>
        </w:rPr>
      </w:pPr>
      <w:r w:rsidRPr="0057466C">
        <w:rPr>
          <w:szCs w:val="28"/>
        </w:rPr>
        <w:t xml:space="preserve">        24) общество с ограниченной ответственностью «Строительно-монтажная фирма № 3 Востокнефтезаводмонтаж» (г.Уфа), ИНН 0277073270;</w:t>
      </w:r>
    </w:p>
    <w:p w:rsidR="0057466C" w:rsidRPr="0057466C" w:rsidRDefault="0057466C" w:rsidP="0057466C">
      <w:pPr>
        <w:pStyle w:val="a5"/>
        <w:spacing w:after="0"/>
        <w:jc w:val="both"/>
        <w:rPr>
          <w:szCs w:val="28"/>
        </w:rPr>
      </w:pPr>
      <w:r w:rsidRPr="0057466C">
        <w:rPr>
          <w:szCs w:val="28"/>
        </w:rPr>
        <w:t xml:space="preserve">        25)  общество с ограниченной ответственностью «Энергостройкомплект» (г. </w:t>
      </w:r>
      <w:r w:rsidRPr="0057466C">
        <w:rPr>
          <w:szCs w:val="28"/>
        </w:rPr>
        <w:lastRenderedPageBreak/>
        <w:t>Октябрьский), ИНН 0265015771;</w:t>
      </w:r>
    </w:p>
    <w:p w:rsidR="0057466C" w:rsidRPr="0057466C" w:rsidRDefault="0057466C" w:rsidP="0057466C">
      <w:pPr>
        <w:pStyle w:val="a5"/>
        <w:spacing w:after="0"/>
        <w:jc w:val="both"/>
        <w:rPr>
          <w:szCs w:val="28"/>
        </w:rPr>
      </w:pPr>
      <w:r w:rsidRPr="0057466C">
        <w:rPr>
          <w:szCs w:val="28"/>
        </w:rPr>
        <w:t xml:space="preserve">        26) общество с ограниченной ответственностью «Фирма СУ-10» (г. Уфа), ИНН 0274101890;</w:t>
      </w:r>
    </w:p>
    <w:p w:rsidR="0057466C" w:rsidRPr="0057466C" w:rsidRDefault="0057466C" w:rsidP="0057466C">
      <w:pPr>
        <w:pStyle w:val="a5"/>
        <w:spacing w:after="0"/>
        <w:jc w:val="both"/>
        <w:rPr>
          <w:szCs w:val="28"/>
        </w:rPr>
      </w:pPr>
      <w:r w:rsidRPr="0057466C">
        <w:rPr>
          <w:szCs w:val="28"/>
        </w:rPr>
        <w:t xml:space="preserve">       27) общество с ограниченной ответственностью «Автоклад-Сервис» (г. Уфа), ИНН 0278101393.</w:t>
      </w:r>
    </w:p>
    <w:p w:rsidR="0057466C" w:rsidRPr="0057466C" w:rsidRDefault="0057466C" w:rsidP="0057466C">
      <w:pPr>
        <w:tabs>
          <w:tab w:val="left" w:pos="525"/>
        </w:tabs>
        <w:suppressAutoHyphens/>
        <w:spacing w:after="0" w:line="240" w:lineRule="auto"/>
        <w:ind w:firstLine="567"/>
        <w:jc w:val="both"/>
        <w:rPr>
          <w:rFonts w:ascii="Times New Roman" w:hAnsi="Times New Roman" w:cs="Times New Roman"/>
          <w:sz w:val="24"/>
          <w:szCs w:val="24"/>
        </w:rPr>
      </w:pPr>
    </w:p>
    <w:p w:rsidR="0057466C" w:rsidRPr="00D421FC" w:rsidRDefault="0057466C" w:rsidP="0057466C">
      <w:pPr>
        <w:tabs>
          <w:tab w:val="left" w:pos="405"/>
        </w:tabs>
        <w:spacing w:after="0" w:line="240" w:lineRule="auto"/>
        <w:ind w:firstLine="425"/>
        <w:jc w:val="both"/>
        <w:rPr>
          <w:rFonts w:ascii="Times New Roman" w:hAnsi="Times New Roman" w:cs="Times New Roman"/>
          <w:sz w:val="24"/>
          <w:szCs w:val="24"/>
        </w:rPr>
      </w:pPr>
      <w:r w:rsidRPr="00D421FC">
        <w:rPr>
          <w:rFonts w:ascii="Times New Roman" w:hAnsi="Times New Roman" w:cs="Times New Roman"/>
          <w:sz w:val="24"/>
          <w:szCs w:val="24"/>
        </w:rPr>
        <w:t xml:space="preserve">Голосовали: «за» - </w:t>
      </w:r>
      <w:r>
        <w:rPr>
          <w:rFonts w:ascii="Times New Roman" w:hAnsi="Times New Roman" w:cs="Times New Roman"/>
          <w:sz w:val="24"/>
          <w:szCs w:val="24"/>
        </w:rPr>
        <w:t xml:space="preserve"> 19</w:t>
      </w:r>
      <w:r w:rsidRPr="00D421FC">
        <w:rPr>
          <w:rFonts w:ascii="Times New Roman" w:hAnsi="Times New Roman" w:cs="Times New Roman"/>
          <w:sz w:val="24"/>
          <w:szCs w:val="24"/>
        </w:rPr>
        <w:t xml:space="preserve"> голосов, «против» - нет, «воздержались» - нет.</w:t>
      </w:r>
    </w:p>
    <w:p w:rsidR="0057466C" w:rsidRPr="00D421FC" w:rsidRDefault="0057466C" w:rsidP="0057466C">
      <w:pPr>
        <w:tabs>
          <w:tab w:val="left" w:pos="405"/>
        </w:tabs>
        <w:spacing w:after="0" w:line="240" w:lineRule="auto"/>
        <w:ind w:firstLine="425"/>
        <w:jc w:val="both"/>
        <w:rPr>
          <w:rFonts w:ascii="Times New Roman" w:hAnsi="Times New Roman" w:cs="Times New Roman"/>
          <w:sz w:val="24"/>
          <w:szCs w:val="24"/>
        </w:rPr>
      </w:pPr>
      <w:r w:rsidRPr="00D421FC">
        <w:rPr>
          <w:rFonts w:ascii="Times New Roman" w:hAnsi="Times New Roman" w:cs="Times New Roman"/>
          <w:sz w:val="24"/>
          <w:szCs w:val="24"/>
        </w:rPr>
        <w:t>Решение принято единогласно.</w:t>
      </w:r>
    </w:p>
    <w:p w:rsidR="0057466C" w:rsidRDefault="0057466C" w:rsidP="00D96F06">
      <w:pPr>
        <w:pStyle w:val="a5"/>
        <w:jc w:val="both"/>
        <w:rPr>
          <w:b/>
          <w:sz w:val="28"/>
          <w:szCs w:val="28"/>
        </w:rPr>
      </w:pPr>
    </w:p>
    <w:p w:rsidR="004321E2" w:rsidRDefault="00294D92" w:rsidP="004321E2">
      <w:pPr>
        <w:pStyle w:val="a5"/>
        <w:ind w:firstLine="810"/>
        <w:jc w:val="both"/>
        <w:rPr>
          <w:b/>
          <w:bCs/>
        </w:rPr>
      </w:pPr>
      <w:r w:rsidRPr="00294D92">
        <w:rPr>
          <w:b/>
          <w:sz w:val="28"/>
          <w:szCs w:val="28"/>
        </w:rPr>
        <w:t>ПО ТРЕТЬЕМУ ВОПРОСУ ПОВЕСТКИ ДНЯ:</w:t>
      </w:r>
      <w:r w:rsidR="004321E2" w:rsidRPr="004321E2">
        <w:rPr>
          <w:b/>
          <w:bCs/>
        </w:rPr>
        <w:t xml:space="preserve"> </w:t>
      </w:r>
      <w:r w:rsidR="004321E2">
        <w:rPr>
          <w:b/>
          <w:bCs/>
        </w:rPr>
        <w:t>«О размещении Компенсационного фонда».</w:t>
      </w:r>
    </w:p>
    <w:p w:rsidR="004321E2" w:rsidRPr="004321E2" w:rsidRDefault="004321E2" w:rsidP="004321E2">
      <w:pPr>
        <w:pStyle w:val="a5"/>
        <w:ind w:firstLine="810"/>
        <w:jc w:val="both"/>
        <w:rPr>
          <w:bCs/>
        </w:rPr>
      </w:pPr>
      <w:r w:rsidRPr="00123E20">
        <w:rPr>
          <w:u w:val="single"/>
        </w:rPr>
        <w:t>СЛУШАЛИ</w:t>
      </w:r>
      <w:r w:rsidRPr="00123E20">
        <w:t>:</w:t>
      </w:r>
      <w:r>
        <w:t xml:space="preserve">  Генерального директора </w:t>
      </w:r>
      <w:r w:rsidRPr="004321E2">
        <w:rPr>
          <w:bCs/>
        </w:rPr>
        <w:t xml:space="preserve">Коротуна В.И., который сообщил, что Совету необходимо решить вопрос о размещении Компенсационного фонда, на основании п.п.3.4 Положения о компенсационном фонде НП СРОР «Союз строителей РБ» № 17-ОС, утвержденного решением Общего собрания членов НП СРОР «Союз строителей РБ» от 17 сентября 2009 г. № 2/1 </w:t>
      </w:r>
    </w:p>
    <w:p w:rsidR="004321E2" w:rsidRPr="004321E2" w:rsidRDefault="004321E2" w:rsidP="004321E2">
      <w:pPr>
        <w:pStyle w:val="a5"/>
        <w:ind w:firstLine="810"/>
        <w:jc w:val="both"/>
        <w:rPr>
          <w:bCs/>
        </w:rPr>
      </w:pPr>
      <w:r w:rsidRPr="00D421FC">
        <w:rPr>
          <w:u w:val="single"/>
        </w:rPr>
        <w:t>СОВЕТ РЕШИЛ</w:t>
      </w:r>
      <w:r w:rsidRPr="00D421FC">
        <w:t xml:space="preserve">:  </w:t>
      </w:r>
      <w:r w:rsidRPr="004321E2">
        <w:rPr>
          <w:bCs/>
        </w:rPr>
        <w:t xml:space="preserve">Разместить на депозитном счете ОАО АКБ «Башкомснаббанк» средства компенсационного фонда НП СРОР «Союз строителей РБ» в размере 12 300 000 (двенадцать миллионов триста тысяч рублей). </w:t>
      </w:r>
    </w:p>
    <w:p w:rsidR="0013169F" w:rsidRPr="00D421FC" w:rsidRDefault="0013169F" w:rsidP="0013169F">
      <w:pPr>
        <w:tabs>
          <w:tab w:val="left" w:pos="405"/>
        </w:tabs>
        <w:spacing w:after="0" w:line="240" w:lineRule="auto"/>
        <w:ind w:firstLine="425"/>
        <w:jc w:val="both"/>
        <w:rPr>
          <w:rFonts w:ascii="Times New Roman" w:hAnsi="Times New Roman" w:cs="Times New Roman"/>
          <w:sz w:val="24"/>
          <w:szCs w:val="24"/>
        </w:rPr>
      </w:pPr>
      <w:r w:rsidRPr="00D421FC">
        <w:rPr>
          <w:rFonts w:ascii="Times New Roman" w:hAnsi="Times New Roman" w:cs="Times New Roman"/>
          <w:sz w:val="24"/>
          <w:szCs w:val="24"/>
        </w:rPr>
        <w:t xml:space="preserve">Голосовали: «за» - </w:t>
      </w:r>
      <w:r w:rsidR="00A02EAB">
        <w:rPr>
          <w:rFonts w:ascii="Times New Roman" w:hAnsi="Times New Roman" w:cs="Times New Roman"/>
          <w:sz w:val="24"/>
          <w:szCs w:val="24"/>
        </w:rPr>
        <w:t>1</w:t>
      </w:r>
      <w:r w:rsidR="0057466C">
        <w:rPr>
          <w:rFonts w:ascii="Times New Roman" w:hAnsi="Times New Roman" w:cs="Times New Roman"/>
          <w:sz w:val="24"/>
          <w:szCs w:val="24"/>
        </w:rPr>
        <w:t>9</w:t>
      </w:r>
      <w:r w:rsidRPr="00D421FC">
        <w:rPr>
          <w:rFonts w:ascii="Times New Roman" w:hAnsi="Times New Roman" w:cs="Times New Roman"/>
          <w:sz w:val="24"/>
          <w:szCs w:val="24"/>
        </w:rPr>
        <w:t xml:space="preserve"> голосов, «против» - нет, «воздержались» - нет.</w:t>
      </w:r>
    </w:p>
    <w:p w:rsidR="0013169F" w:rsidRPr="00D421FC" w:rsidRDefault="0013169F" w:rsidP="0013169F">
      <w:pPr>
        <w:ind w:firstLine="426"/>
        <w:jc w:val="both"/>
        <w:rPr>
          <w:rFonts w:ascii="Times New Roman" w:eastAsia="Calibri" w:hAnsi="Times New Roman" w:cs="Times New Roman"/>
          <w:sz w:val="24"/>
          <w:szCs w:val="24"/>
        </w:rPr>
      </w:pPr>
      <w:r w:rsidRPr="00D421FC">
        <w:rPr>
          <w:rFonts w:ascii="Times New Roman" w:hAnsi="Times New Roman" w:cs="Times New Roman"/>
          <w:sz w:val="24"/>
          <w:szCs w:val="24"/>
        </w:rPr>
        <w:t>Решение принято единогласно.</w:t>
      </w:r>
    </w:p>
    <w:p w:rsidR="00294D92" w:rsidRDefault="0013169F" w:rsidP="00294D92">
      <w:pPr>
        <w:pStyle w:val="a5"/>
        <w:jc w:val="both"/>
        <w:rPr>
          <w:b/>
        </w:rPr>
      </w:pPr>
      <w:r w:rsidRPr="00D421FC">
        <w:rPr>
          <w:b/>
        </w:rPr>
        <w:t xml:space="preserve">ПО </w:t>
      </w:r>
      <w:r>
        <w:rPr>
          <w:b/>
        </w:rPr>
        <w:t>ЧЕТВЕРТОМУ</w:t>
      </w:r>
      <w:r w:rsidRPr="00D421FC">
        <w:rPr>
          <w:b/>
        </w:rPr>
        <w:t xml:space="preserve"> ВОПРОСУ ПОВЕСТКИ ДНЯ:</w:t>
      </w:r>
      <w:r>
        <w:rPr>
          <w:b/>
        </w:rPr>
        <w:t xml:space="preserve"> </w:t>
      </w:r>
      <w:r w:rsidR="00294D92">
        <w:rPr>
          <w:b/>
          <w:sz w:val="28"/>
          <w:szCs w:val="28"/>
        </w:rPr>
        <w:t>«</w:t>
      </w:r>
      <w:r w:rsidR="00294D92" w:rsidRPr="00294D92">
        <w:rPr>
          <w:b/>
        </w:rPr>
        <w:t>Внесение изменений в Свидетельства о допуске к работам, которые оказывают влияние на безопасность объектов капитального строительства, членам Некоммерческого партнерства Саморегулируемая организация «Союз строителей Республики Башкортостан»</w:t>
      </w:r>
      <w:r w:rsidR="00123E20">
        <w:rPr>
          <w:b/>
        </w:rPr>
        <w:t>.</w:t>
      </w:r>
    </w:p>
    <w:p w:rsidR="00123E20" w:rsidRPr="00123E20" w:rsidRDefault="00123E20" w:rsidP="00123E20">
      <w:pPr>
        <w:ind w:firstLine="567"/>
        <w:jc w:val="both"/>
        <w:rPr>
          <w:rFonts w:ascii="Times New Roman" w:hAnsi="Times New Roman" w:cs="Times New Roman"/>
          <w:sz w:val="24"/>
          <w:szCs w:val="24"/>
        </w:rPr>
      </w:pPr>
      <w:r w:rsidRPr="00123E20">
        <w:rPr>
          <w:rFonts w:ascii="Times New Roman" w:hAnsi="Times New Roman" w:cs="Times New Roman"/>
          <w:sz w:val="24"/>
          <w:szCs w:val="24"/>
          <w:u w:val="single"/>
        </w:rPr>
        <w:t>СЛУШАЛИ</w:t>
      </w:r>
      <w:r w:rsidRPr="00123E20">
        <w:rPr>
          <w:rFonts w:ascii="Times New Roman" w:hAnsi="Times New Roman" w:cs="Times New Roman"/>
          <w:sz w:val="24"/>
          <w:szCs w:val="24"/>
        </w:rPr>
        <w:t xml:space="preserve">: Заместителя Генерального директора  и Председателя Контрольной комиссии НП СРОР «Союз строителей РБ» Дягилева А.И., который доложил присутствующим о  поступивших заявлениях о внесении изменений в Свидетельства о допуске к работам, которые оказывают влияние на безопасность объектов капитального строительства, членам  НП СРОР «Союз строителей РБ», а также о </w:t>
      </w:r>
      <w:r w:rsidRPr="00123E20">
        <w:rPr>
          <w:rFonts w:ascii="Times New Roman" w:hAnsi="Times New Roman" w:cs="Times New Roman"/>
          <w:sz w:val="24"/>
          <w:szCs w:val="24"/>
          <w:lang w:eastAsia="ru-RU"/>
        </w:rPr>
        <w:t>результатах рассмотрения представленных документов</w:t>
      </w:r>
      <w:r w:rsidRPr="00123E20">
        <w:rPr>
          <w:rFonts w:ascii="Times New Roman" w:hAnsi="Times New Roman" w:cs="Times New Roman"/>
          <w:sz w:val="24"/>
          <w:szCs w:val="24"/>
        </w:rPr>
        <w:t xml:space="preserve"> в Контрольную комиссию</w:t>
      </w:r>
    </w:p>
    <w:p w:rsidR="00123E20" w:rsidRPr="00123E20" w:rsidRDefault="00123E20" w:rsidP="00123E20">
      <w:pPr>
        <w:pStyle w:val="a5"/>
        <w:spacing w:after="0"/>
        <w:ind w:firstLine="567"/>
        <w:jc w:val="both"/>
      </w:pPr>
      <w:r w:rsidRPr="00123E20">
        <w:rPr>
          <w:u w:val="single"/>
        </w:rPr>
        <w:t>СОВЕТ РЕШИЛ</w:t>
      </w:r>
      <w:r w:rsidRPr="00123E20">
        <w:t xml:space="preserve">:  </w:t>
      </w:r>
      <w:r w:rsidRPr="00123E20">
        <w:rPr>
          <w:lang w:eastAsia="ru-RU"/>
        </w:rPr>
        <w:t xml:space="preserve">Внести </w:t>
      </w:r>
      <w:r w:rsidRPr="00123E20">
        <w:t>изменения в Свидетельства о допуске к работам, которые оказывают влияние на безопасность объектов капитального строительства</w:t>
      </w:r>
      <w:r w:rsidRPr="00123E20">
        <w:rPr>
          <w:lang w:eastAsia="ru-RU"/>
        </w:rPr>
        <w:t xml:space="preserve"> и выдать </w:t>
      </w:r>
      <w:r w:rsidR="00A07AC9">
        <w:rPr>
          <w:lang w:eastAsia="ru-RU"/>
        </w:rPr>
        <w:t xml:space="preserve">новые </w:t>
      </w:r>
      <w:r w:rsidRPr="00123E20">
        <w:t>Свидетельств</w:t>
      </w:r>
      <w:r w:rsidR="00A07AC9">
        <w:t>а</w:t>
      </w:r>
      <w:r w:rsidRPr="00123E20">
        <w:t xml:space="preserve"> о допуске к работам, которые оказывают влияние на безопасность объектов капитального строительства</w:t>
      </w:r>
      <w:r w:rsidRPr="00123E20">
        <w:rPr>
          <w:lang w:eastAsia="ru-RU"/>
        </w:rPr>
        <w:t xml:space="preserve"> взамен ранее выданн</w:t>
      </w:r>
      <w:r w:rsidR="00A07AC9">
        <w:rPr>
          <w:lang w:eastAsia="ru-RU"/>
        </w:rPr>
        <w:t>ых</w:t>
      </w:r>
      <w:r w:rsidRPr="00123E20">
        <w:rPr>
          <w:lang w:eastAsia="ru-RU"/>
        </w:rPr>
        <w:t>, член</w:t>
      </w:r>
      <w:r w:rsidR="00A07AC9">
        <w:rPr>
          <w:lang w:eastAsia="ru-RU"/>
        </w:rPr>
        <w:t>ам</w:t>
      </w:r>
      <w:r w:rsidRPr="00123E20">
        <w:rPr>
          <w:lang w:eastAsia="ru-RU"/>
        </w:rPr>
        <w:t xml:space="preserve"> Некоммерческого партнерства Саморегулируемой организации «Союз строителей РБ»</w:t>
      </w:r>
      <w:r w:rsidRPr="00123E20">
        <w:t>:</w:t>
      </w:r>
    </w:p>
    <w:p w:rsidR="0057466C" w:rsidRPr="0057466C" w:rsidRDefault="0057466C" w:rsidP="0057466C">
      <w:pPr>
        <w:pStyle w:val="a5"/>
        <w:spacing w:after="0"/>
        <w:ind w:firstLine="567"/>
        <w:jc w:val="both"/>
      </w:pPr>
      <w:r w:rsidRPr="0057466C">
        <w:t>1) обществу с ограниченной ответственностью «Союз» (г. Туймазы), ИНН 0244004842 на  дополнительные виды работ;</w:t>
      </w:r>
    </w:p>
    <w:p w:rsidR="0057466C" w:rsidRPr="0057466C" w:rsidRDefault="0057466C" w:rsidP="0057466C">
      <w:pPr>
        <w:pStyle w:val="a5"/>
        <w:spacing w:after="0"/>
        <w:ind w:firstLine="567"/>
        <w:jc w:val="both"/>
      </w:pPr>
      <w:r w:rsidRPr="0057466C">
        <w:t>2) обществу с ограниченной ответственностью «ПромТехСнаб» (Уфимкий район), ИНН 0276068912 на дополнительные виды работ;</w:t>
      </w:r>
    </w:p>
    <w:p w:rsidR="0057466C" w:rsidRPr="0057466C" w:rsidRDefault="0057466C" w:rsidP="0057466C">
      <w:pPr>
        <w:pStyle w:val="a5"/>
        <w:spacing w:after="0"/>
        <w:ind w:firstLine="567"/>
        <w:jc w:val="both"/>
      </w:pPr>
      <w:r w:rsidRPr="0057466C">
        <w:t>3) обществу с ограниченной ответственностью «Башстройиндустрия»(г. Салават),  ИНН 0266016263 на дополнительные виды работ;</w:t>
      </w:r>
    </w:p>
    <w:p w:rsidR="0057466C" w:rsidRPr="0057466C" w:rsidRDefault="0057466C" w:rsidP="0057466C">
      <w:pPr>
        <w:pStyle w:val="a5"/>
        <w:spacing w:after="0"/>
        <w:ind w:firstLine="567"/>
        <w:jc w:val="both"/>
      </w:pPr>
      <w:r w:rsidRPr="0057466C">
        <w:t>4) обществу с ограниченной ответственностью  «Строительно-транспортное предприятие»</w:t>
      </w:r>
      <w:r w:rsidRPr="0057466C">
        <w:rPr>
          <w:bCs/>
        </w:rPr>
        <w:t xml:space="preserve"> (г. Салават), ИНН </w:t>
      </w:r>
      <w:r w:rsidRPr="0057466C">
        <w:t>0266027441 на дополнительные виды работ;</w:t>
      </w:r>
    </w:p>
    <w:p w:rsidR="0057466C" w:rsidRPr="0057466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sz w:val="24"/>
          <w:szCs w:val="24"/>
        </w:rPr>
        <w:t xml:space="preserve">         5)Государственному унитарному предприятию по подрядному строительству, ремонту и содержанию автомобильных дорог «Башкиравтодор» Республики Башкортостан (г. Уфа), ИНН 0274059292 –изменение наименование организации в связи с </w:t>
      </w:r>
      <w:r w:rsidRPr="0057466C">
        <w:rPr>
          <w:rFonts w:ascii="Times New Roman" w:hAnsi="Times New Roman" w:cs="Times New Roman"/>
          <w:sz w:val="24"/>
          <w:szCs w:val="24"/>
        </w:rPr>
        <w:lastRenderedPageBreak/>
        <w:t>реорганизацией юридического лица в форме преобразования в открытое акционерное общество «Башкиравтодор» и изменение юридического адреса;</w:t>
      </w:r>
    </w:p>
    <w:p w:rsidR="0057466C" w:rsidRPr="0057466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sz w:val="24"/>
          <w:szCs w:val="24"/>
        </w:rPr>
        <w:t xml:space="preserve">           6) Обществу с ограниченной ответственностью «Уфастройинвест» (г. Уфа), ИНН 0276044823 – на дополнительные виды работ;</w:t>
      </w:r>
    </w:p>
    <w:p w:rsidR="0057466C" w:rsidRPr="0057466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sz w:val="24"/>
          <w:szCs w:val="24"/>
        </w:rPr>
        <w:t xml:space="preserve">            7) Закрытому акционерному обществу «Строймеханизация» (г.Сибай), ИНН 0267010088- на дополнительные виды работ;</w:t>
      </w:r>
    </w:p>
    <w:p w:rsidR="0057466C" w:rsidRPr="0057466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sz w:val="24"/>
          <w:szCs w:val="24"/>
        </w:rPr>
        <w:t xml:space="preserve">            8) Обществу с ограниченной ответственностью  «Стерлитамакское монтажное управление» (г. Стерлитамак), ИНН 0268049916 – переименование  организации  в общество с ограниченной ответственностью «Стерлитамакское монтажное управление-1 «Башэлектромонтаж» и изменение юридического адреса;</w:t>
      </w:r>
    </w:p>
    <w:p w:rsidR="0057466C" w:rsidRPr="0057466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sz w:val="24"/>
          <w:szCs w:val="24"/>
        </w:rPr>
        <w:t xml:space="preserve">            9) Обществу с ограниченной ответственностью  «Строительная фирма № 2 ОАО «Трест СТЕРЛИТАМАКСТРОЙ» (г. Стерлитамак), ИНН 0268037477 на дополнительные виды работ;</w:t>
      </w:r>
    </w:p>
    <w:p w:rsidR="0057466C" w:rsidRPr="0057466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b/>
          <w:sz w:val="24"/>
          <w:szCs w:val="24"/>
        </w:rPr>
        <w:t xml:space="preserve">              </w:t>
      </w:r>
      <w:r w:rsidRPr="0057466C">
        <w:rPr>
          <w:rFonts w:ascii="Times New Roman" w:hAnsi="Times New Roman" w:cs="Times New Roman"/>
          <w:sz w:val="24"/>
          <w:szCs w:val="24"/>
        </w:rPr>
        <w:t>10) Обществ</w:t>
      </w:r>
      <w:r>
        <w:rPr>
          <w:rFonts w:ascii="Times New Roman" w:hAnsi="Times New Roman" w:cs="Times New Roman"/>
          <w:sz w:val="24"/>
          <w:szCs w:val="24"/>
        </w:rPr>
        <w:t>у</w:t>
      </w:r>
      <w:r w:rsidRPr="0057466C">
        <w:rPr>
          <w:rFonts w:ascii="Times New Roman" w:hAnsi="Times New Roman" w:cs="Times New Roman"/>
          <w:sz w:val="24"/>
          <w:szCs w:val="24"/>
        </w:rPr>
        <w:t xml:space="preserve"> с ограниченной ответственностью «Передвижная механизированная колонна-54» (г. Уфа), ИНН 0277055070 на дополнительные виды работ;</w:t>
      </w:r>
    </w:p>
    <w:p w:rsidR="0057466C" w:rsidRPr="0057466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sz w:val="24"/>
          <w:szCs w:val="24"/>
        </w:rPr>
        <w:t xml:space="preserve">           11) общество с ограниченной ответственностью «Инвестподряд» (г. Октябрьский), ИНН 0265026808- переименование организации в общество с ограниченной ответственностью «Инвестподряд» дочернее общество открытого акционерного общества «Стронег» и изменение юридического адреса;</w:t>
      </w:r>
    </w:p>
    <w:p w:rsidR="0057466C" w:rsidRPr="0057466C" w:rsidRDefault="0057466C" w:rsidP="0057466C">
      <w:pPr>
        <w:snapToGrid w:val="0"/>
        <w:spacing w:after="0" w:line="240" w:lineRule="auto"/>
        <w:ind w:left="720"/>
        <w:jc w:val="both"/>
        <w:rPr>
          <w:rFonts w:ascii="Times New Roman" w:hAnsi="Times New Roman" w:cs="Times New Roman"/>
          <w:sz w:val="24"/>
          <w:szCs w:val="24"/>
        </w:rPr>
      </w:pPr>
      <w:r w:rsidRPr="0057466C">
        <w:rPr>
          <w:rFonts w:ascii="Times New Roman" w:hAnsi="Times New Roman" w:cs="Times New Roman"/>
          <w:sz w:val="24"/>
          <w:szCs w:val="24"/>
        </w:rPr>
        <w:t xml:space="preserve">   12) о</w:t>
      </w:r>
      <w:r>
        <w:rPr>
          <w:rFonts w:ascii="Times New Roman" w:hAnsi="Times New Roman" w:cs="Times New Roman"/>
          <w:sz w:val="24"/>
          <w:szCs w:val="24"/>
        </w:rPr>
        <w:t>бществу</w:t>
      </w:r>
      <w:r w:rsidRPr="0057466C">
        <w:rPr>
          <w:rFonts w:ascii="Times New Roman" w:hAnsi="Times New Roman" w:cs="Times New Roman"/>
          <w:sz w:val="24"/>
          <w:szCs w:val="24"/>
        </w:rPr>
        <w:t xml:space="preserve"> с ограниченной ответственностью  «Оптима С» , </w:t>
      </w:r>
    </w:p>
    <w:p w:rsidR="0057466C" w:rsidRPr="0057466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sz w:val="24"/>
          <w:szCs w:val="24"/>
        </w:rPr>
        <w:t>(г. Сибай),</w:t>
      </w:r>
      <w:r w:rsidRPr="0057466C">
        <w:rPr>
          <w:rFonts w:ascii="Times New Roman" w:hAnsi="Times New Roman" w:cs="Times New Roman"/>
          <w:b/>
          <w:sz w:val="24"/>
          <w:szCs w:val="24"/>
        </w:rPr>
        <w:t xml:space="preserve"> </w:t>
      </w:r>
      <w:r w:rsidRPr="0057466C">
        <w:rPr>
          <w:rFonts w:ascii="Times New Roman" w:hAnsi="Times New Roman" w:cs="Times New Roman"/>
          <w:sz w:val="24"/>
          <w:szCs w:val="24"/>
        </w:rPr>
        <w:t xml:space="preserve"> ИНН 0267010916 на дополнительные виды работ;</w:t>
      </w:r>
    </w:p>
    <w:p w:rsidR="0057466C" w:rsidRPr="0057466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sz w:val="24"/>
          <w:szCs w:val="24"/>
        </w:rPr>
        <w:t xml:space="preserve">           13) обществ</w:t>
      </w:r>
      <w:r>
        <w:rPr>
          <w:rFonts w:ascii="Times New Roman" w:hAnsi="Times New Roman" w:cs="Times New Roman"/>
          <w:sz w:val="24"/>
          <w:szCs w:val="24"/>
        </w:rPr>
        <w:t>у</w:t>
      </w:r>
      <w:r w:rsidRPr="0057466C">
        <w:rPr>
          <w:rFonts w:ascii="Times New Roman" w:hAnsi="Times New Roman" w:cs="Times New Roman"/>
          <w:sz w:val="24"/>
          <w:szCs w:val="24"/>
        </w:rPr>
        <w:t xml:space="preserve"> с ограниченной ответственностью «Энергомост» (г. Уфа), ИНН 0276092432 на дополнительные виды работ.</w:t>
      </w:r>
    </w:p>
    <w:p w:rsidR="0057466C" w:rsidRPr="0057466C" w:rsidRDefault="0057466C" w:rsidP="0057466C">
      <w:pPr>
        <w:snapToGrid w:val="0"/>
        <w:spacing w:after="0" w:line="240" w:lineRule="auto"/>
        <w:rPr>
          <w:rFonts w:ascii="Times New Roman" w:hAnsi="Times New Roman" w:cs="Times New Roman"/>
          <w:sz w:val="24"/>
          <w:szCs w:val="24"/>
        </w:rPr>
      </w:pPr>
    </w:p>
    <w:p w:rsidR="00123E20" w:rsidRPr="00D421FC" w:rsidRDefault="0057466C" w:rsidP="0057466C">
      <w:pPr>
        <w:snapToGrid w:val="0"/>
        <w:spacing w:after="0" w:line="240" w:lineRule="auto"/>
        <w:jc w:val="both"/>
        <w:rPr>
          <w:rFonts w:ascii="Times New Roman" w:hAnsi="Times New Roman" w:cs="Times New Roman"/>
          <w:sz w:val="24"/>
          <w:szCs w:val="24"/>
        </w:rPr>
      </w:pPr>
      <w:r w:rsidRPr="0057466C">
        <w:rPr>
          <w:rFonts w:ascii="Times New Roman" w:hAnsi="Times New Roman" w:cs="Times New Roman"/>
          <w:sz w:val="24"/>
          <w:szCs w:val="24"/>
        </w:rPr>
        <w:t xml:space="preserve">       </w:t>
      </w:r>
      <w:r w:rsidR="00123E20" w:rsidRPr="00D421FC">
        <w:rPr>
          <w:rFonts w:ascii="Times New Roman" w:hAnsi="Times New Roman" w:cs="Times New Roman"/>
          <w:sz w:val="24"/>
          <w:szCs w:val="24"/>
        </w:rPr>
        <w:t xml:space="preserve">Голосовали: «за» - </w:t>
      </w:r>
      <w:r w:rsidR="00A02EAB">
        <w:rPr>
          <w:rFonts w:ascii="Times New Roman" w:hAnsi="Times New Roman" w:cs="Times New Roman"/>
          <w:sz w:val="24"/>
          <w:szCs w:val="24"/>
        </w:rPr>
        <w:t>1</w:t>
      </w:r>
      <w:r>
        <w:rPr>
          <w:rFonts w:ascii="Times New Roman" w:hAnsi="Times New Roman" w:cs="Times New Roman"/>
          <w:sz w:val="24"/>
          <w:szCs w:val="24"/>
        </w:rPr>
        <w:t>9</w:t>
      </w:r>
      <w:r w:rsidR="00123E20" w:rsidRPr="00D421FC">
        <w:rPr>
          <w:rFonts w:ascii="Times New Roman" w:hAnsi="Times New Roman" w:cs="Times New Roman"/>
          <w:sz w:val="24"/>
          <w:szCs w:val="24"/>
        </w:rPr>
        <w:t xml:space="preserve"> голосов, «против» - нет, «воздержались» - нет.</w:t>
      </w:r>
    </w:p>
    <w:p w:rsidR="00123E20" w:rsidRDefault="00123E20" w:rsidP="00123E20">
      <w:pPr>
        <w:ind w:firstLine="426"/>
        <w:jc w:val="both"/>
        <w:rPr>
          <w:rFonts w:ascii="Times New Roman" w:hAnsi="Times New Roman" w:cs="Times New Roman"/>
          <w:sz w:val="24"/>
          <w:szCs w:val="24"/>
        </w:rPr>
      </w:pPr>
      <w:r w:rsidRPr="00D421FC">
        <w:rPr>
          <w:rFonts w:ascii="Times New Roman" w:hAnsi="Times New Roman" w:cs="Times New Roman"/>
          <w:sz w:val="24"/>
          <w:szCs w:val="24"/>
        </w:rPr>
        <w:t>Решение принято единогласно.</w:t>
      </w:r>
    </w:p>
    <w:p w:rsidR="00B23CCF" w:rsidRPr="002C792F" w:rsidRDefault="00DB23BB" w:rsidP="00B23CCF">
      <w:pPr>
        <w:pStyle w:val="a3"/>
        <w:spacing w:after="0"/>
        <w:ind w:firstLine="709"/>
        <w:jc w:val="both"/>
        <w:rPr>
          <w:b/>
          <w:bCs/>
        </w:rPr>
      </w:pPr>
      <w:r w:rsidRPr="00DB23BB">
        <w:rPr>
          <w:b/>
          <w:sz w:val="28"/>
          <w:szCs w:val="28"/>
        </w:rPr>
        <w:t xml:space="preserve">ПО </w:t>
      </w:r>
      <w:r>
        <w:rPr>
          <w:b/>
          <w:sz w:val="28"/>
          <w:szCs w:val="28"/>
        </w:rPr>
        <w:t>ПЯТОМУ</w:t>
      </w:r>
      <w:r w:rsidRPr="00DB23BB">
        <w:rPr>
          <w:b/>
          <w:sz w:val="28"/>
          <w:szCs w:val="28"/>
        </w:rPr>
        <w:t xml:space="preserve"> ВОПРОСУ ПОВЕСТКИ ДНЯ</w:t>
      </w:r>
      <w:r w:rsidRPr="00D21D89">
        <w:rPr>
          <w:b/>
        </w:rPr>
        <w:t xml:space="preserve">: </w:t>
      </w:r>
      <w:r w:rsidR="00B23CCF">
        <w:rPr>
          <w:b/>
        </w:rPr>
        <w:t>«</w:t>
      </w:r>
      <w:r w:rsidR="00B23CCF" w:rsidRPr="002C792F">
        <w:rPr>
          <w:b/>
          <w:bCs/>
        </w:rPr>
        <w:t>О страховании гражданской ответственности членов Партнерства»</w:t>
      </w:r>
    </w:p>
    <w:p w:rsidR="00B23CCF" w:rsidRPr="00063FF2" w:rsidRDefault="00B23CCF" w:rsidP="00B23CCF">
      <w:pPr>
        <w:pStyle w:val="a3"/>
        <w:spacing w:after="0"/>
        <w:ind w:firstLine="709"/>
        <w:jc w:val="both"/>
        <w:rPr>
          <w:b/>
        </w:rPr>
      </w:pPr>
      <w:r w:rsidRPr="00123E20">
        <w:rPr>
          <w:u w:val="single"/>
        </w:rPr>
        <w:t>СЛУШАЛИ</w:t>
      </w:r>
      <w:r w:rsidRPr="00123E20">
        <w:t>:</w:t>
      </w:r>
      <w:r w:rsidRPr="00B23CCF">
        <w:rPr>
          <w:sz w:val="28"/>
          <w:szCs w:val="28"/>
        </w:rPr>
        <w:t xml:space="preserve"> </w:t>
      </w:r>
      <w:r w:rsidRPr="00063FF2">
        <w:t xml:space="preserve">Генерального директора  Коротуна В.И. </w:t>
      </w:r>
      <w:r w:rsidRPr="00063FF2">
        <w:rPr>
          <w:bCs/>
        </w:rPr>
        <w:t>о страховании гражданской ответственности членов Партнерства</w:t>
      </w:r>
      <w:r w:rsidRPr="00063FF2">
        <w:t xml:space="preserve"> «Союз строителей РБ» </w:t>
      </w:r>
    </w:p>
    <w:p w:rsidR="00B23CCF" w:rsidRPr="00B23CCF" w:rsidRDefault="00B23CCF" w:rsidP="00B23CCF">
      <w:pPr>
        <w:spacing w:after="0" w:line="240" w:lineRule="auto"/>
        <w:jc w:val="both"/>
        <w:rPr>
          <w:rFonts w:ascii="Times New Roman" w:hAnsi="Times New Roman" w:cs="Times New Roman"/>
          <w:b/>
          <w:sz w:val="28"/>
          <w:szCs w:val="28"/>
        </w:rPr>
      </w:pPr>
      <w:r w:rsidRPr="00B23CCF">
        <w:rPr>
          <w:rFonts w:ascii="Times New Roman" w:hAnsi="Times New Roman" w:cs="Times New Roman"/>
          <w:sz w:val="28"/>
          <w:szCs w:val="28"/>
        </w:rPr>
        <w:t xml:space="preserve">       </w:t>
      </w:r>
      <w:r w:rsidRPr="00B23CCF">
        <w:rPr>
          <w:rFonts w:ascii="Times New Roman" w:hAnsi="Times New Roman" w:cs="Times New Roman"/>
          <w:sz w:val="28"/>
          <w:szCs w:val="28"/>
          <w:u w:val="single"/>
        </w:rPr>
        <w:t>СОВЕТ РЕШИЛ</w:t>
      </w:r>
      <w:r w:rsidRPr="00B23CCF">
        <w:rPr>
          <w:rFonts w:ascii="Times New Roman" w:hAnsi="Times New Roman" w:cs="Times New Roman"/>
          <w:sz w:val="28"/>
          <w:szCs w:val="28"/>
        </w:rPr>
        <w:t xml:space="preserve">:  </w:t>
      </w:r>
    </w:p>
    <w:p w:rsidR="00B23CCF" w:rsidRPr="00063FF2" w:rsidRDefault="00B23CCF" w:rsidP="00B23CCF">
      <w:pPr>
        <w:pStyle w:val="a5"/>
        <w:numPr>
          <w:ilvl w:val="0"/>
          <w:numId w:val="28"/>
        </w:numPr>
        <w:spacing w:after="0"/>
        <w:jc w:val="both"/>
      </w:pPr>
      <w:r w:rsidRPr="00063FF2">
        <w:t>Дополнить список рекомендуемых страховых компаний для заключения договоров страхования гражданской ответственности членами НП СРОР «Союз строителей РБ», размещенный на интернет-сайте Партнерства, страховой компанией: ОАО «Государственная страховая компания «Югория», находящаяся по адресу: РБ, г. Уфа, ул. К. Маркса, д. 15, корп. 2, 251-99-68</w:t>
      </w:r>
    </w:p>
    <w:p w:rsidR="00B23CCF" w:rsidRPr="00063FF2" w:rsidRDefault="00B23CCF" w:rsidP="00B23CCF">
      <w:pPr>
        <w:pStyle w:val="a5"/>
        <w:numPr>
          <w:ilvl w:val="0"/>
          <w:numId w:val="28"/>
        </w:numPr>
        <w:spacing w:after="0"/>
        <w:jc w:val="both"/>
      </w:pPr>
      <w:r w:rsidRPr="00063FF2">
        <w:t>Дать согласие Дирекции НП СРОР «ССРБ» на заключение договора страхования коллективной гражданской ответственности членов Партнерства за выполнение работ, влияющих на безопасность объектов капитального строительства. Выплату страховой  премии произвести из резерва денежных средств Совета Партнерства.</w:t>
      </w:r>
    </w:p>
    <w:p w:rsidR="00D21D89" w:rsidRPr="00D421FC" w:rsidRDefault="00D21D89" w:rsidP="00D21D89">
      <w:pPr>
        <w:tabs>
          <w:tab w:val="left" w:pos="405"/>
        </w:tabs>
        <w:spacing w:after="0" w:line="240" w:lineRule="auto"/>
        <w:ind w:firstLine="425"/>
        <w:jc w:val="both"/>
        <w:rPr>
          <w:rFonts w:ascii="Times New Roman" w:hAnsi="Times New Roman" w:cs="Times New Roman"/>
          <w:sz w:val="24"/>
          <w:szCs w:val="24"/>
        </w:rPr>
      </w:pPr>
      <w:r w:rsidRPr="00D421FC">
        <w:rPr>
          <w:rFonts w:ascii="Times New Roman" w:hAnsi="Times New Roman" w:cs="Times New Roman"/>
          <w:sz w:val="24"/>
          <w:szCs w:val="24"/>
        </w:rPr>
        <w:t xml:space="preserve">Голосовали: «за» - </w:t>
      </w:r>
      <w:r>
        <w:rPr>
          <w:rFonts w:ascii="Times New Roman" w:hAnsi="Times New Roman" w:cs="Times New Roman"/>
          <w:sz w:val="24"/>
          <w:szCs w:val="24"/>
        </w:rPr>
        <w:t>1</w:t>
      </w:r>
      <w:r w:rsidR="0057466C">
        <w:rPr>
          <w:rFonts w:ascii="Times New Roman" w:hAnsi="Times New Roman" w:cs="Times New Roman"/>
          <w:sz w:val="24"/>
          <w:szCs w:val="24"/>
        </w:rPr>
        <w:t>9</w:t>
      </w:r>
      <w:r w:rsidRPr="00D421FC">
        <w:rPr>
          <w:rFonts w:ascii="Times New Roman" w:hAnsi="Times New Roman" w:cs="Times New Roman"/>
          <w:sz w:val="24"/>
          <w:szCs w:val="24"/>
        </w:rPr>
        <w:t xml:space="preserve"> голосов, «против» - нет, «воздержались» - нет.</w:t>
      </w:r>
    </w:p>
    <w:p w:rsidR="00D21D89" w:rsidRDefault="00D21D89" w:rsidP="00D21D89">
      <w:pPr>
        <w:ind w:firstLine="426"/>
        <w:jc w:val="both"/>
        <w:rPr>
          <w:rFonts w:ascii="Times New Roman" w:hAnsi="Times New Roman" w:cs="Times New Roman"/>
          <w:sz w:val="24"/>
          <w:szCs w:val="24"/>
        </w:rPr>
      </w:pPr>
      <w:r w:rsidRPr="00D421FC">
        <w:rPr>
          <w:rFonts w:ascii="Times New Roman" w:hAnsi="Times New Roman" w:cs="Times New Roman"/>
          <w:sz w:val="24"/>
          <w:szCs w:val="24"/>
        </w:rPr>
        <w:t>Решение принято единогласно.</w:t>
      </w:r>
    </w:p>
    <w:p w:rsidR="000D5B11" w:rsidRPr="00D421FC" w:rsidRDefault="0028199F" w:rsidP="00D96F06">
      <w:pPr>
        <w:spacing w:after="0" w:line="240" w:lineRule="auto"/>
        <w:ind w:left="-720"/>
        <w:jc w:val="both"/>
        <w:rPr>
          <w:rFonts w:ascii="Times New Roman" w:hAnsi="Times New Roman" w:cs="Times New Roman"/>
          <w:b/>
          <w:sz w:val="24"/>
          <w:szCs w:val="24"/>
        </w:rPr>
      </w:pPr>
      <w:r w:rsidRPr="00D421FC">
        <w:rPr>
          <w:rFonts w:ascii="Times New Roman" w:eastAsia="Calibri" w:hAnsi="Times New Roman" w:cs="Times New Roman"/>
          <w:b/>
          <w:sz w:val="24"/>
          <w:szCs w:val="24"/>
        </w:rPr>
        <w:t xml:space="preserve"> </w:t>
      </w:r>
      <w:r w:rsidR="00610392" w:rsidRPr="00D421FC">
        <w:rPr>
          <w:rFonts w:ascii="Times New Roman" w:eastAsia="Calibri" w:hAnsi="Times New Roman" w:cs="Times New Roman"/>
          <w:b/>
          <w:sz w:val="24"/>
          <w:szCs w:val="24"/>
        </w:rPr>
        <w:tab/>
      </w:r>
      <w:r w:rsidRPr="00D421FC">
        <w:rPr>
          <w:rFonts w:ascii="Times New Roman" w:eastAsia="Calibri" w:hAnsi="Times New Roman" w:cs="Times New Roman"/>
          <w:b/>
          <w:sz w:val="24"/>
          <w:szCs w:val="24"/>
        </w:rPr>
        <w:t xml:space="preserve"> </w:t>
      </w:r>
      <w:r w:rsidR="00F33593">
        <w:rPr>
          <w:rFonts w:ascii="Times New Roman" w:eastAsia="Calibri" w:hAnsi="Times New Roman" w:cs="Times New Roman"/>
          <w:b/>
          <w:sz w:val="24"/>
          <w:szCs w:val="24"/>
        </w:rPr>
        <w:t xml:space="preserve">    </w:t>
      </w:r>
      <w:r w:rsidR="00F33593">
        <w:rPr>
          <w:rFonts w:ascii="Times New Roman" w:hAnsi="Times New Roman" w:cs="Times New Roman"/>
          <w:b/>
          <w:sz w:val="24"/>
          <w:szCs w:val="24"/>
        </w:rPr>
        <w:t xml:space="preserve">Председатель </w:t>
      </w:r>
      <w:r w:rsidR="000D5B11" w:rsidRPr="00D421FC">
        <w:rPr>
          <w:rFonts w:ascii="Times New Roman" w:hAnsi="Times New Roman" w:cs="Times New Roman"/>
          <w:b/>
          <w:sz w:val="24"/>
          <w:szCs w:val="24"/>
        </w:rPr>
        <w:t xml:space="preserve">Совета     </w:t>
      </w:r>
      <w:r w:rsidR="00C36D5B" w:rsidRPr="00D421FC">
        <w:rPr>
          <w:rFonts w:ascii="Times New Roman" w:hAnsi="Times New Roman" w:cs="Times New Roman"/>
          <w:b/>
          <w:sz w:val="24"/>
          <w:szCs w:val="24"/>
        </w:rPr>
        <w:t xml:space="preserve">   </w:t>
      </w:r>
      <w:r w:rsidR="000D5B11" w:rsidRPr="00D421FC">
        <w:rPr>
          <w:rFonts w:ascii="Times New Roman" w:hAnsi="Times New Roman" w:cs="Times New Roman"/>
          <w:b/>
          <w:sz w:val="24"/>
          <w:szCs w:val="24"/>
        </w:rPr>
        <w:t xml:space="preserve">                                </w:t>
      </w:r>
      <w:r w:rsidR="00556720" w:rsidRPr="00D421FC">
        <w:rPr>
          <w:rFonts w:ascii="Times New Roman" w:hAnsi="Times New Roman" w:cs="Times New Roman"/>
          <w:b/>
          <w:sz w:val="24"/>
          <w:szCs w:val="24"/>
        </w:rPr>
        <w:t xml:space="preserve">                   </w:t>
      </w:r>
      <w:r w:rsidR="009628CA">
        <w:rPr>
          <w:rFonts w:ascii="Times New Roman" w:hAnsi="Times New Roman" w:cs="Times New Roman"/>
          <w:b/>
          <w:sz w:val="24"/>
          <w:szCs w:val="24"/>
        </w:rPr>
        <w:t xml:space="preserve">      </w:t>
      </w:r>
      <w:r w:rsidR="00556720" w:rsidRPr="00D421FC">
        <w:rPr>
          <w:rFonts w:ascii="Times New Roman" w:hAnsi="Times New Roman" w:cs="Times New Roman"/>
          <w:b/>
          <w:sz w:val="24"/>
          <w:szCs w:val="24"/>
        </w:rPr>
        <w:t xml:space="preserve">      </w:t>
      </w:r>
      <w:r w:rsidR="000D5B11" w:rsidRPr="00D421FC">
        <w:rPr>
          <w:rFonts w:ascii="Times New Roman" w:hAnsi="Times New Roman" w:cs="Times New Roman"/>
          <w:b/>
          <w:sz w:val="24"/>
          <w:szCs w:val="24"/>
        </w:rPr>
        <w:t xml:space="preserve"> </w:t>
      </w:r>
      <w:r w:rsidR="0057466C">
        <w:rPr>
          <w:rFonts w:ascii="Times New Roman" w:hAnsi="Times New Roman" w:cs="Times New Roman"/>
          <w:b/>
          <w:sz w:val="24"/>
          <w:szCs w:val="24"/>
        </w:rPr>
        <w:t>Р.Ф.Мамлеев</w:t>
      </w:r>
      <w:r w:rsidR="00F33593">
        <w:rPr>
          <w:rFonts w:ascii="Times New Roman" w:hAnsi="Times New Roman" w:cs="Times New Roman"/>
          <w:b/>
          <w:sz w:val="24"/>
          <w:szCs w:val="24"/>
        </w:rPr>
        <w:t xml:space="preserve"> </w:t>
      </w:r>
    </w:p>
    <w:p w:rsidR="000D5B11" w:rsidRPr="00D421FC" w:rsidRDefault="000D5B11" w:rsidP="000D5B11">
      <w:pPr>
        <w:spacing w:after="0" w:line="240" w:lineRule="auto"/>
        <w:ind w:firstLine="567"/>
        <w:jc w:val="both"/>
        <w:rPr>
          <w:rFonts w:ascii="Times New Roman" w:hAnsi="Times New Roman" w:cs="Times New Roman"/>
          <w:b/>
          <w:sz w:val="24"/>
          <w:szCs w:val="24"/>
        </w:rPr>
      </w:pPr>
    </w:p>
    <w:p w:rsidR="000D5B11" w:rsidRPr="00CC1AFC" w:rsidRDefault="00D96F06" w:rsidP="00C36D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D5B11" w:rsidRPr="00D421FC">
        <w:rPr>
          <w:rFonts w:ascii="Times New Roman" w:hAnsi="Times New Roman" w:cs="Times New Roman"/>
          <w:b/>
          <w:sz w:val="24"/>
          <w:szCs w:val="24"/>
        </w:rPr>
        <w:t xml:space="preserve">Секретарь Совета                                                      </w:t>
      </w:r>
      <w:r w:rsidR="00C36D5B" w:rsidRPr="00D421FC">
        <w:rPr>
          <w:rFonts w:ascii="Times New Roman" w:hAnsi="Times New Roman" w:cs="Times New Roman"/>
          <w:b/>
          <w:sz w:val="24"/>
          <w:szCs w:val="24"/>
        </w:rPr>
        <w:t xml:space="preserve">       </w:t>
      </w:r>
      <w:r w:rsidR="00112190" w:rsidRPr="00D421FC">
        <w:rPr>
          <w:rFonts w:ascii="Times New Roman" w:hAnsi="Times New Roman" w:cs="Times New Roman"/>
          <w:b/>
          <w:sz w:val="24"/>
          <w:szCs w:val="24"/>
        </w:rPr>
        <w:t xml:space="preserve"> </w:t>
      </w:r>
      <w:r w:rsidR="00556720" w:rsidRPr="00D421FC">
        <w:rPr>
          <w:rFonts w:ascii="Times New Roman" w:hAnsi="Times New Roman" w:cs="Times New Roman"/>
          <w:b/>
          <w:sz w:val="24"/>
          <w:szCs w:val="24"/>
        </w:rPr>
        <w:t xml:space="preserve">              </w:t>
      </w:r>
      <w:r w:rsidR="00F33593">
        <w:rPr>
          <w:rFonts w:ascii="Times New Roman" w:hAnsi="Times New Roman" w:cs="Times New Roman"/>
          <w:b/>
          <w:sz w:val="24"/>
          <w:szCs w:val="24"/>
        </w:rPr>
        <w:t xml:space="preserve"> </w:t>
      </w:r>
      <w:r w:rsidR="00112190" w:rsidRPr="00D421FC">
        <w:rPr>
          <w:rFonts w:ascii="Times New Roman" w:hAnsi="Times New Roman" w:cs="Times New Roman"/>
          <w:b/>
          <w:sz w:val="24"/>
          <w:szCs w:val="24"/>
        </w:rPr>
        <w:t xml:space="preserve"> </w:t>
      </w:r>
      <w:r w:rsidR="00DF5EB7" w:rsidRPr="00D421FC">
        <w:rPr>
          <w:rFonts w:ascii="Times New Roman" w:hAnsi="Times New Roman" w:cs="Times New Roman"/>
          <w:b/>
          <w:sz w:val="24"/>
          <w:szCs w:val="24"/>
        </w:rPr>
        <w:t>Г.</w:t>
      </w:r>
      <w:r w:rsidR="00DF5EB7">
        <w:rPr>
          <w:rFonts w:ascii="Times New Roman" w:hAnsi="Times New Roman" w:cs="Times New Roman"/>
          <w:b/>
          <w:sz w:val="24"/>
          <w:szCs w:val="24"/>
        </w:rPr>
        <w:t>А.</w:t>
      </w:r>
      <w:r w:rsidR="009628CA">
        <w:rPr>
          <w:rFonts w:ascii="Times New Roman" w:hAnsi="Times New Roman" w:cs="Times New Roman"/>
          <w:b/>
          <w:sz w:val="24"/>
          <w:szCs w:val="24"/>
        </w:rPr>
        <w:t xml:space="preserve"> </w:t>
      </w:r>
      <w:r w:rsidR="00DF5EB7">
        <w:rPr>
          <w:rFonts w:ascii="Times New Roman" w:hAnsi="Times New Roman" w:cs="Times New Roman"/>
          <w:b/>
          <w:sz w:val="24"/>
          <w:szCs w:val="24"/>
        </w:rPr>
        <w:t>Аюпова</w:t>
      </w:r>
      <w:r w:rsidR="00D217D6">
        <w:rPr>
          <w:rFonts w:ascii="Times New Roman" w:hAnsi="Times New Roman" w:cs="Times New Roman"/>
          <w:b/>
          <w:sz w:val="24"/>
          <w:szCs w:val="24"/>
        </w:rPr>
        <w:t xml:space="preserve"> </w:t>
      </w:r>
    </w:p>
    <w:sectPr w:rsidR="000D5B11" w:rsidRPr="00CC1AFC" w:rsidSect="0025235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7E4" w:rsidRDefault="00F607E4" w:rsidP="005A4CD5">
      <w:pPr>
        <w:spacing w:after="0" w:line="240" w:lineRule="auto"/>
      </w:pPr>
      <w:r>
        <w:separator/>
      </w:r>
    </w:p>
  </w:endnote>
  <w:endnote w:type="continuationSeparator" w:id="0">
    <w:p w:rsidR="00F607E4" w:rsidRDefault="00F607E4" w:rsidP="005A4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2719"/>
      <w:docPartObj>
        <w:docPartGallery w:val="Page Numbers (Bottom of Page)"/>
        <w:docPartUnique/>
      </w:docPartObj>
    </w:sdtPr>
    <w:sdtContent>
      <w:p w:rsidR="005A4CD5" w:rsidRDefault="00296AF7">
        <w:pPr>
          <w:pStyle w:val="ab"/>
          <w:jc w:val="right"/>
        </w:pPr>
        <w:fldSimple w:instr=" PAGE   \* MERGEFORMAT ">
          <w:r w:rsidR="009917B9">
            <w:rPr>
              <w:noProof/>
            </w:rPr>
            <w:t>2</w:t>
          </w:r>
        </w:fldSimple>
      </w:p>
    </w:sdtContent>
  </w:sdt>
  <w:p w:rsidR="005A4CD5" w:rsidRDefault="005A4C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7E4" w:rsidRDefault="00F607E4" w:rsidP="005A4CD5">
      <w:pPr>
        <w:spacing w:after="0" w:line="240" w:lineRule="auto"/>
      </w:pPr>
      <w:r>
        <w:separator/>
      </w:r>
    </w:p>
  </w:footnote>
  <w:footnote w:type="continuationSeparator" w:id="0">
    <w:p w:rsidR="00F607E4" w:rsidRDefault="00F607E4" w:rsidP="005A4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A0B49A62"/>
    <w:name w:val="WW8Num2"/>
    <w:lvl w:ilvl="0">
      <w:start w:val="1"/>
      <w:numFmt w:val="decimal"/>
      <w:lvlText w:val="%1)"/>
      <w:lvlJc w:val="left"/>
      <w:pPr>
        <w:tabs>
          <w:tab w:val="num" w:pos="350"/>
        </w:tabs>
        <w:ind w:left="1070" w:hanging="360"/>
      </w:pPr>
      <w:rPr>
        <w:sz w:val="24"/>
        <w:szCs w:val="24"/>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45461D"/>
    <w:multiLevelType w:val="hybridMultilevel"/>
    <w:tmpl w:val="A6744502"/>
    <w:lvl w:ilvl="0" w:tplc="8CC62C7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CB3925"/>
    <w:multiLevelType w:val="hybridMultilevel"/>
    <w:tmpl w:val="7AB62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0A3B"/>
    <w:multiLevelType w:val="hybridMultilevel"/>
    <w:tmpl w:val="D8FE0FBA"/>
    <w:lvl w:ilvl="0" w:tplc="8CF07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49256A"/>
    <w:multiLevelType w:val="hybridMultilevel"/>
    <w:tmpl w:val="014E79B6"/>
    <w:lvl w:ilvl="0" w:tplc="5128D31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953EEB"/>
    <w:multiLevelType w:val="hybridMultilevel"/>
    <w:tmpl w:val="F154AB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C264F"/>
    <w:multiLevelType w:val="hybridMultilevel"/>
    <w:tmpl w:val="BA443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21081"/>
    <w:multiLevelType w:val="hybridMultilevel"/>
    <w:tmpl w:val="503A5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F1717"/>
    <w:multiLevelType w:val="hybridMultilevel"/>
    <w:tmpl w:val="1D1406E4"/>
    <w:lvl w:ilvl="0" w:tplc="6B0E5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0406FC"/>
    <w:multiLevelType w:val="hybridMultilevel"/>
    <w:tmpl w:val="A62C53F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FC41AF"/>
    <w:multiLevelType w:val="hybridMultilevel"/>
    <w:tmpl w:val="20F4A6D8"/>
    <w:lvl w:ilvl="0" w:tplc="395C0D0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14FC0"/>
    <w:multiLevelType w:val="hybridMultilevel"/>
    <w:tmpl w:val="8474D34C"/>
    <w:lvl w:ilvl="0" w:tplc="82624F6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8387632"/>
    <w:multiLevelType w:val="hybridMultilevel"/>
    <w:tmpl w:val="FB2C9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6B3412"/>
    <w:multiLevelType w:val="hybridMultilevel"/>
    <w:tmpl w:val="EBA0E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820DD"/>
    <w:multiLevelType w:val="hybridMultilevel"/>
    <w:tmpl w:val="4AAAB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AF7600"/>
    <w:multiLevelType w:val="hybridMultilevel"/>
    <w:tmpl w:val="F5763010"/>
    <w:lvl w:ilvl="0" w:tplc="DE4EE99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1881217"/>
    <w:multiLevelType w:val="hybridMultilevel"/>
    <w:tmpl w:val="C7EAF2A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AA34CA"/>
    <w:multiLevelType w:val="hybridMultilevel"/>
    <w:tmpl w:val="67A220C0"/>
    <w:lvl w:ilvl="0" w:tplc="0E8C882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4766C0F"/>
    <w:multiLevelType w:val="hybridMultilevel"/>
    <w:tmpl w:val="8A960742"/>
    <w:lvl w:ilvl="0" w:tplc="2D7C5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C4C27D5"/>
    <w:multiLevelType w:val="hybridMultilevel"/>
    <w:tmpl w:val="44A846FA"/>
    <w:lvl w:ilvl="0" w:tplc="C3866DA2">
      <w:start w:val="1"/>
      <w:numFmt w:val="decimal"/>
      <w:lvlText w:val="%1)"/>
      <w:lvlJc w:val="left"/>
      <w:pPr>
        <w:ind w:left="1330" w:hanging="360"/>
      </w:pPr>
      <w:rPr>
        <w:rFonts w:hint="default"/>
        <w:b/>
        <w:sz w:val="24"/>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22">
    <w:nsid w:val="61E96E4E"/>
    <w:multiLevelType w:val="hybridMultilevel"/>
    <w:tmpl w:val="197625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9D0C7E"/>
    <w:multiLevelType w:val="hybridMultilevel"/>
    <w:tmpl w:val="310047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A92720"/>
    <w:multiLevelType w:val="hybridMultilevel"/>
    <w:tmpl w:val="963E5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1930C2"/>
    <w:multiLevelType w:val="hybridMultilevel"/>
    <w:tmpl w:val="B3B813A6"/>
    <w:lvl w:ilvl="0" w:tplc="19DC4C68">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7F2E4F9D"/>
    <w:multiLevelType w:val="hybridMultilevel"/>
    <w:tmpl w:val="E9B0BC76"/>
    <w:lvl w:ilvl="0" w:tplc="C3B0CC8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 w:numId="2">
    <w:abstractNumId w:val="5"/>
  </w:num>
  <w:num w:numId="3">
    <w:abstractNumId w:val="1"/>
  </w:num>
  <w:num w:numId="4">
    <w:abstractNumId w:val="2"/>
  </w:num>
  <w:num w:numId="5">
    <w:abstractNumId w:val="24"/>
  </w:num>
  <w:num w:numId="6">
    <w:abstractNumId w:val="18"/>
  </w:num>
  <w:num w:numId="7">
    <w:abstractNumId w:val="11"/>
  </w:num>
  <w:num w:numId="8">
    <w:abstractNumId w:val="3"/>
  </w:num>
  <w:num w:numId="9">
    <w:abstractNumId w:val="7"/>
  </w:num>
  <w:num w:numId="10">
    <w:abstractNumId w:val="19"/>
  </w:num>
  <w:num w:numId="11">
    <w:abstractNumId w:val="12"/>
  </w:num>
  <w:num w:numId="12">
    <w:abstractNumId w:val="14"/>
  </w:num>
  <w:num w:numId="13">
    <w:abstractNumId w:val="6"/>
  </w:num>
  <w:num w:numId="14">
    <w:abstractNumId w:val="21"/>
  </w:num>
  <w:num w:numId="15">
    <w:abstractNumId w:val="23"/>
  </w:num>
  <w:num w:numId="16">
    <w:abstractNumId w:val="8"/>
  </w:num>
  <w:num w:numId="17">
    <w:abstractNumId w:val="15"/>
  </w:num>
  <w:num w:numId="18">
    <w:abstractNumId w:val="16"/>
  </w:num>
  <w:num w:numId="19">
    <w:abstractNumId w:val="4"/>
  </w:num>
  <w:num w:numId="20">
    <w:abstractNumId w:val="10"/>
  </w:num>
  <w:num w:numId="21">
    <w:abstractNumId w:val="13"/>
  </w:num>
  <w:num w:numId="22">
    <w:abstractNumId w:val="17"/>
  </w:num>
  <w:num w:numId="23">
    <w:abstractNumId w:val="22"/>
  </w:num>
  <w:num w:numId="24">
    <w:abstractNumId w:val="2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90A47"/>
    <w:rsid w:val="00006C22"/>
    <w:rsid w:val="00016818"/>
    <w:rsid w:val="00045087"/>
    <w:rsid w:val="00063FF2"/>
    <w:rsid w:val="00091B69"/>
    <w:rsid w:val="000D5B11"/>
    <w:rsid w:val="000E7CDC"/>
    <w:rsid w:val="00112190"/>
    <w:rsid w:val="00123E20"/>
    <w:rsid w:val="0013169F"/>
    <w:rsid w:val="0015142E"/>
    <w:rsid w:val="00152A68"/>
    <w:rsid w:val="001551A4"/>
    <w:rsid w:val="00192704"/>
    <w:rsid w:val="001A2A3B"/>
    <w:rsid w:val="001A3CB9"/>
    <w:rsid w:val="001A7C80"/>
    <w:rsid w:val="001B3F0F"/>
    <w:rsid w:val="001D5C10"/>
    <w:rsid w:val="001E44F7"/>
    <w:rsid w:val="001F2194"/>
    <w:rsid w:val="0020391E"/>
    <w:rsid w:val="0024588C"/>
    <w:rsid w:val="00252358"/>
    <w:rsid w:val="002660E8"/>
    <w:rsid w:val="002760CF"/>
    <w:rsid w:val="0028199F"/>
    <w:rsid w:val="00294D92"/>
    <w:rsid w:val="00296AF7"/>
    <w:rsid w:val="002A6687"/>
    <w:rsid w:val="002C792F"/>
    <w:rsid w:val="0035036F"/>
    <w:rsid w:val="00355EE5"/>
    <w:rsid w:val="00366733"/>
    <w:rsid w:val="003A49A2"/>
    <w:rsid w:val="003B17AF"/>
    <w:rsid w:val="003C2D85"/>
    <w:rsid w:val="003C361D"/>
    <w:rsid w:val="003D2FF0"/>
    <w:rsid w:val="003E1917"/>
    <w:rsid w:val="003E511D"/>
    <w:rsid w:val="00412764"/>
    <w:rsid w:val="004321E2"/>
    <w:rsid w:val="004536A7"/>
    <w:rsid w:val="004C4D97"/>
    <w:rsid w:val="004D7B55"/>
    <w:rsid w:val="004E02B7"/>
    <w:rsid w:val="00556720"/>
    <w:rsid w:val="0057466C"/>
    <w:rsid w:val="005754BA"/>
    <w:rsid w:val="00583D40"/>
    <w:rsid w:val="0058510E"/>
    <w:rsid w:val="00593AF5"/>
    <w:rsid w:val="005A4CD5"/>
    <w:rsid w:val="005A7CE6"/>
    <w:rsid w:val="005B6C22"/>
    <w:rsid w:val="005B70F0"/>
    <w:rsid w:val="005F7D0C"/>
    <w:rsid w:val="00605CC2"/>
    <w:rsid w:val="00610392"/>
    <w:rsid w:val="006259C7"/>
    <w:rsid w:val="006270AD"/>
    <w:rsid w:val="006338CD"/>
    <w:rsid w:val="00644ED2"/>
    <w:rsid w:val="00656350"/>
    <w:rsid w:val="00660126"/>
    <w:rsid w:val="006719E0"/>
    <w:rsid w:val="006F23D5"/>
    <w:rsid w:val="00702058"/>
    <w:rsid w:val="00733331"/>
    <w:rsid w:val="00735653"/>
    <w:rsid w:val="00744C6C"/>
    <w:rsid w:val="0075447C"/>
    <w:rsid w:val="0077278D"/>
    <w:rsid w:val="0080416F"/>
    <w:rsid w:val="00823588"/>
    <w:rsid w:val="0083611E"/>
    <w:rsid w:val="00855BF5"/>
    <w:rsid w:val="008A2C8B"/>
    <w:rsid w:val="008C6C10"/>
    <w:rsid w:val="0090661A"/>
    <w:rsid w:val="009143DF"/>
    <w:rsid w:val="00915C63"/>
    <w:rsid w:val="0091730B"/>
    <w:rsid w:val="00935A99"/>
    <w:rsid w:val="009628CA"/>
    <w:rsid w:val="00965BA7"/>
    <w:rsid w:val="009678DE"/>
    <w:rsid w:val="00974FCC"/>
    <w:rsid w:val="00990A47"/>
    <w:rsid w:val="009917B9"/>
    <w:rsid w:val="009E6D64"/>
    <w:rsid w:val="00A02EAB"/>
    <w:rsid w:val="00A07AC9"/>
    <w:rsid w:val="00A57CD0"/>
    <w:rsid w:val="00A74BF4"/>
    <w:rsid w:val="00A80D2B"/>
    <w:rsid w:val="00AB458C"/>
    <w:rsid w:val="00AD47BA"/>
    <w:rsid w:val="00AF07FF"/>
    <w:rsid w:val="00B110E6"/>
    <w:rsid w:val="00B23CCF"/>
    <w:rsid w:val="00B23E47"/>
    <w:rsid w:val="00B265B8"/>
    <w:rsid w:val="00B44587"/>
    <w:rsid w:val="00B77480"/>
    <w:rsid w:val="00B81A94"/>
    <w:rsid w:val="00B81F4E"/>
    <w:rsid w:val="00BA056C"/>
    <w:rsid w:val="00BA4A64"/>
    <w:rsid w:val="00BA5D99"/>
    <w:rsid w:val="00BA63B1"/>
    <w:rsid w:val="00BC7731"/>
    <w:rsid w:val="00BE22D8"/>
    <w:rsid w:val="00C0117D"/>
    <w:rsid w:val="00C11858"/>
    <w:rsid w:val="00C34827"/>
    <w:rsid w:val="00C36D5B"/>
    <w:rsid w:val="00C50004"/>
    <w:rsid w:val="00C56E3D"/>
    <w:rsid w:val="00CC001D"/>
    <w:rsid w:val="00CC1AFC"/>
    <w:rsid w:val="00CE6865"/>
    <w:rsid w:val="00D217D6"/>
    <w:rsid w:val="00D21D89"/>
    <w:rsid w:val="00D230EC"/>
    <w:rsid w:val="00D421FC"/>
    <w:rsid w:val="00D44DD2"/>
    <w:rsid w:val="00D6064B"/>
    <w:rsid w:val="00D92614"/>
    <w:rsid w:val="00D9629D"/>
    <w:rsid w:val="00D96F06"/>
    <w:rsid w:val="00DB23BB"/>
    <w:rsid w:val="00DB248E"/>
    <w:rsid w:val="00DC7CD3"/>
    <w:rsid w:val="00DF5EB7"/>
    <w:rsid w:val="00E53FF2"/>
    <w:rsid w:val="00E66D89"/>
    <w:rsid w:val="00EB6F51"/>
    <w:rsid w:val="00EE65AF"/>
    <w:rsid w:val="00F33593"/>
    <w:rsid w:val="00F607E4"/>
    <w:rsid w:val="00F86D5E"/>
    <w:rsid w:val="00F90212"/>
    <w:rsid w:val="00F95585"/>
    <w:rsid w:val="00FB2A67"/>
    <w:rsid w:val="00FB57A5"/>
    <w:rsid w:val="00FC1253"/>
    <w:rsid w:val="00FC21C8"/>
    <w:rsid w:val="00FD5FF8"/>
    <w:rsid w:val="00FE7261"/>
    <w:rsid w:val="00FF1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58"/>
  </w:style>
  <w:style w:type="paragraph" w:styleId="1">
    <w:name w:val="heading 1"/>
    <w:basedOn w:val="a"/>
    <w:next w:val="a"/>
    <w:link w:val="10"/>
    <w:qFormat/>
    <w:rsid w:val="0013169F"/>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A47"/>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0A47"/>
    <w:pPr>
      <w:ind w:left="720"/>
      <w:contextualSpacing/>
    </w:pPr>
  </w:style>
  <w:style w:type="paragraph" w:styleId="a5">
    <w:name w:val="Body Text"/>
    <w:basedOn w:val="a"/>
    <w:link w:val="a6"/>
    <w:rsid w:val="00F86D5E"/>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6">
    <w:name w:val="Основной текст Знак"/>
    <w:basedOn w:val="a0"/>
    <w:link w:val="a5"/>
    <w:rsid w:val="00F86D5E"/>
    <w:rPr>
      <w:rFonts w:ascii="Times New Roman" w:eastAsia="Arial Unicode MS" w:hAnsi="Times New Roman" w:cs="Times New Roman"/>
      <w:kern w:val="1"/>
      <w:sz w:val="24"/>
      <w:szCs w:val="24"/>
    </w:rPr>
  </w:style>
  <w:style w:type="paragraph" w:styleId="a7">
    <w:name w:val="Body Text Indent"/>
    <w:basedOn w:val="a"/>
    <w:link w:val="a8"/>
    <w:uiPriority w:val="99"/>
    <w:semiHidden/>
    <w:unhideWhenUsed/>
    <w:rsid w:val="00C0117D"/>
    <w:pPr>
      <w:spacing w:after="120"/>
      <w:ind w:left="283"/>
    </w:pPr>
  </w:style>
  <w:style w:type="character" w:customStyle="1" w:styleId="a8">
    <w:name w:val="Основной текст с отступом Знак"/>
    <w:basedOn w:val="a0"/>
    <w:link w:val="a7"/>
    <w:uiPriority w:val="99"/>
    <w:semiHidden/>
    <w:rsid w:val="00C0117D"/>
  </w:style>
  <w:style w:type="paragraph" w:styleId="a9">
    <w:name w:val="header"/>
    <w:basedOn w:val="a"/>
    <w:link w:val="aa"/>
    <w:uiPriority w:val="99"/>
    <w:semiHidden/>
    <w:unhideWhenUsed/>
    <w:rsid w:val="005A4C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A4CD5"/>
  </w:style>
  <w:style w:type="paragraph" w:styleId="ab">
    <w:name w:val="footer"/>
    <w:basedOn w:val="a"/>
    <w:link w:val="ac"/>
    <w:uiPriority w:val="99"/>
    <w:unhideWhenUsed/>
    <w:rsid w:val="005A4C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4CD5"/>
  </w:style>
  <w:style w:type="paragraph" w:customStyle="1" w:styleId="21">
    <w:name w:val="Основной текст 21"/>
    <w:basedOn w:val="a"/>
    <w:rsid w:val="0013169F"/>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10">
    <w:name w:val="Заголовок 1 Знак"/>
    <w:basedOn w:val="a0"/>
    <w:link w:val="1"/>
    <w:rsid w:val="0013169F"/>
    <w:rPr>
      <w:rFonts w:ascii="Times New Roman" w:eastAsia="Times New Roman" w:hAnsi="Times New Roman" w:cs="Times New Roman"/>
      <w:b/>
      <w:bCs/>
      <w:sz w:val="28"/>
      <w:szCs w:val="24"/>
      <w:lang w:eastAsia="ru-RU"/>
    </w:rPr>
  </w:style>
  <w:style w:type="character" w:customStyle="1" w:styleId="Absatz-Standardschriftart">
    <w:name w:val="Absatz-Standardschriftart"/>
    <w:rsid w:val="00DB23BB"/>
  </w:style>
  <w:style w:type="character" w:styleId="ad">
    <w:name w:val="Strong"/>
    <w:qFormat/>
    <w:rsid w:val="00DB23BB"/>
    <w:rPr>
      <w:b/>
      <w:bCs/>
    </w:rPr>
  </w:style>
  <w:style w:type="paragraph" w:customStyle="1" w:styleId="11">
    <w:name w:val="Абзац списка1"/>
    <w:rsid w:val="00A57CD0"/>
    <w:pPr>
      <w:widowControl w:val="0"/>
      <w:suppressAutoHyphens/>
      <w:spacing w:after="0" w:line="240" w:lineRule="auto"/>
      <w:ind w:left="720"/>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F9E4-9AFB-497E-B202-46C6CF91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20</cp:revision>
  <cp:lastPrinted>2010-02-16T05:38:00Z</cp:lastPrinted>
  <dcterms:created xsi:type="dcterms:W3CDTF">2009-12-29T04:06:00Z</dcterms:created>
  <dcterms:modified xsi:type="dcterms:W3CDTF">2010-02-16T05:46:00Z</dcterms:modified>
</cp:coreProperties>
</file>