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НЕКОММЕРЧЕСКОЕ ПАРТНЕРСТВО</w:t>
      </w:r>
    </w:p>
    <w:p w:rsidR="00990A47" w:rsidRPr="00D421FC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САМОРЕГУЛИРУЕМАЯ</w:t>
      </w:r>
      <w:r w:rsidR="00990A47" w:rsidRPr="00D421FC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990A47" w:rsidRPr="00D421FC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>СОВЕТ</w:t>
      </w:r>
    </w:p>
    <w:p w:rsidR="00990A47" w:rsidRPr="00D421FC" w:rsidRDefault="00D217D6" w:rsidP="00990A47">
      <w:pPr>
        <w:pStyle w:val="a3"/>
        <w:spacing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 </w:t>
      </w:r>
      <w:r w:rsidR="00990A47" w:rsidRPr="00D421FC">
        <w:rPr>
          <w:b/>
          <w:bCs/>
          <w:sz w:val="28"/>
          <w:szCs w:val="28"/>
        </w:rPr>
        <w:t>ПРОТОКОЛ №</w:t>
      </w:r>
      <w:r w:rsidR="00A80D2B" w:rsidRPr="00D421FC">
        <w:rPr>
          <w:b/>
          <w:bCs/>
          <w:sz w:val="28"/>
          <w:szCs w:val="28"/>
        </w:rPr>
        <w:t xml:space="preserve"> </w:t>
      </w:r>
      <w:r w:rsidR="00294D92">
        <w:rPr>
          <w:b/>
          <w:bCs/>
          <w:sz w:val="28"/>
          <w:szCs w:val="28"/>
        </w:rPr>
        <w:t>1</w:t>
      </w:r>
      <w:r w:rsidR="003B17AF">
        <w:rPr>
          <w:b/>
          <w:bCs/>
          <w:sz w:val="28"/>
          <w:szCs w:val="28"/>
        </w:rPr>
        <w:t>2</w:t>
      </w:r>
      <w:r w:rsidR="00990A47" w:rsidRPr="00D421FC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0A47" w:rsidRPr="00D421FC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  <w:r w:rsidRPr="00D421FC">
        <w:rPr>
          <w:i/>
          <w:iCs/>
          <w:sz w:val="28"/>
          <w:szCs w:val="28"/>
        </w:rPr>
        <w:t xml:space="preserve">г. Уфа                                            </w:t>
      </w:r>
      <w:r w:rsidR="00C36D5B" w:rsidRPr="00D421FC">
        <w:rPr>
          <w:i/>
          <w:iCs/>
          <w:sz w:val="28"/>
          <w:szCs w:val="28"/>
        </w:rPr>
        <w:t xml:space="preserve">                               </w:t>
      </w:r>
      <w:r w:rsidRPr="00D421FC">
        <w:rPr>
          <w:i/>
          <w:iCs/>
          <w:sz w:val="28"/>
          <w:szCs w:val="28"/>
        </w:rPr>
        <w:t xml:space="preserve">  </w:t>
      </w:r>
      <w:r w:rsidR="003B17AF">
        <w:rPr>
          <w:i/>
          <w:iCs/>
          <w:sz w:val="28"/>
          <w:szCs w:val="28"/>
        </w:rPr>
        <w:t>25</w:t>
      </w:r>
      <w:r w:rsidR="008C6C10">
        <w:rPr>
          <w:i/>
          <w:iCs/>
          <w:sz w:val="28"/>
          <w:szCs w:val="28"/>
        </w:rPr>
        <w:t xml:space="preserve"> декабря</w:t>
      </w:r>
      <w:r w:rsidRPr="00D421FC">
        <w:rPr>
          <w:i/>
          <w:iCs/>
          <w:sz w:val="28"/>
          <w:szCs w:val="28"/>
        </w:rPr>
        <w:t xml:space="preserve"> 2009г. </w:t>
      </w:r>
    </w:p>
    <w:p w:rsidR="00990A47" w:rsidRPr="00D421FC" w:rsidRDefault="003B17AF" w:rsidP="00990A47">
      <w:pPr>
        <w:pStyle w:val="a3"/>
        <w:spacing w:before="0" w:beforeAutospacing="0" w:after="0"/>
        <w:jc w:val="right"/>
        <w:rPr>
          <w:sz w:val="28"/>
          <w:szCs w:val="28"/>
        </w:rPr>
      </w:pPr>
      <w:r>
        <w:rPr>
          <w:i/>
          <w:iCs/>
          <w:sz w:val="28"/>
          <w:szCs w:val="28"/>
        </w:rPr>
        <w:t>Зал президиума</w:t>
      </w:r>
      <w:r w:rsidR="00990A47" w:rsidRPr="00D421FC">
        <w:rPr>
          <w:i/>
          <w:iCs/>
          <w:sz w:val="28"/>
          <w:szCs w:val="28"/>
        </w:rPr>
        <w:t xml:space="preserve"> Дома Профсоюзов</w:t>
      </w:r>
      <w:r w:rsidR="003E511D" w:rsidRPr="00D421FC">
        <w:rPr>
          <w:i/>
          <w:iCs/>
          <w:sz w:val="28"/>
          <w:szCs w:val="28"/>
        </w:rPr>
        <w:t xml:space="preserve"> РБ</w:t>
      </w:r>
    </w:p>
    <w:p w:rsidR="00990A47" w:rsidRPr="00D421FC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990A47" w:rsidRPr="00D421FC" w:rsidRDefault="00990A47" w:rsidP="00C36D5B">
      <w:pPr>
        <w:pStyle w:val="a3"/>
        <w:spacing w:before="0" w:beforeAutospacing="0" w:after="0"/>
        <w:ind w:firstLine="539"/>
        <w:jc w:val="both"/>
      </w:pPr>
      <w:r w:rsidRPr="00D421FC">
        <w:rPr>
          <w:b/>
          <w:u w:val="single"/>
        </w:rPr>
        <w:t>Председательствовал:</w:t>
      </w:r>
      <w:r w:rsidRPr="00D421FC">
        <w:t xml:space="preserve"> Председатель Совета Некоммерческого партнерства </w:t>
      </w:r>
      <w:r w:rsidR="001A3CB9" w:rsidRPr="00D421FC">
        <w:t>Саморегулируем</w:t>
      </w:r>
      <w:r w:rsidR="00AD47BA" w:rsidRPr="00D421FC">
        <w:t>ой</w:t>
      </w:r>
      <w:r w:rsidR="00823588" w:rsidRPr="00D421FC">
        <w:t xml:space="preserve"> </w:t>
      </w:r>
      <w:r w:rsidRPr="00D421FC">
        <w:t>организаци</w:t>
      </w:r>
      <w:r w:rsidR="00AD47BA" w:rsidRPr="00D421FC">
        <w:t>и</w:t>
      </w:r>
      <w:r w:rsidRPr="00D421FC">
        <w:t xml:space="preserve"> работодателей «Союз строителей РБ» - Мамлеев Р.Ф.</w:t>
      </w:r>
    </w:p>
    <w:p w:rsidR="00C36D5B" w:rsidRPr="00D421FC" w:rsidRDefault="00C36D5B" w:rsidP="00C36D5B">
      <w:pPr>
        <w:pStyle w:val="a3"/>
        <w:spacing w:before="0" w:beforeAutospacing="0" w:after="0"/>
        <w:ind w:firstLine="539"/>
        <w:jc w:val="both"/>
        <w:rPr>
          <w:b/>
        </w:rPr>
      </w:pPr>
    </w:p>
    <w:p w:rsidR="00990A47" w:rsidRPr="00D421FC" w:rsidRDefault="00990A47" w:rsidP="003C2D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Присутствовали члены Совета Некоммерческого партнерства </w:t>
      </w:r>
      <w:r w:rsidR="001A3CB9" w:rsidRPr="00D421FC">
        <w:rPr>
          <w:rFonts w:ascii="Times New Roman" w:hAnsi="Times New Roman" w:cs="Times New Roman"/>
          <w:b/>
          <w:sz w:val="24"/>
          <w:szCs w:val="24"/>
          <w:u w:val="single"/>
        </w:rPr>
        <w:t>Саморегулируем</w:t>
      </w:r>
      <w:r w:rsidR="003E511D" w:rsidRPr="00D421FC">
        <w:rPr>
          <w:rFonts w:ascii="Times New Roman" w:hAnsi="Times New Roman" w:cs="Times New Roman"/>
          <w:b/>
          <w:sz w:val="24"/>
          <w:szCs w:val="24"/>
          <w:u w:val="single"/>
        </w:rPr>
        <w:t>ой</w:t>
      </w:r>
      <w:r w:rsidR="00823588" w:rsidRPr="00D421F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421FC">
        <w:rPr>
          <w:rFonts w:ascii="Times New Roman" w:hAnsi="Times New Roman" w:cs="Times New Roman"/>
          <w:b/>
          <w:sz w:val="24"/>
          <w:szCs w:val="24"/>
          <w:u w:val="single"/>
        </w:rPr>
        <w:t>организаци</w:t>
      </w:r>
      <w:r w:rsidR="003E511D" w:rsidRPr="00D421FC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Pr="00D421FC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работодателей «Союз строителей РБ»:</w:t>
      </w:r>
      <w:r w:rsidR="003C2D85" w:rsidRPr="00D421FC">
        <w:rPr>
          <w:rFonts w:ascii="Times New Roman" w:hAnsi="Times New Roman" w:cs="Times New Roman"/>
          <w:sz w:val="24"/>
          <w:szCs w:val="24"/>
        </w:rPr>
        <w:t xml:space="preserve"> </w:t>
      </w:r>
      <w:r w:rsidR="00FB57A5" w:rsidRPr="00D421FC">
        <w:rPr>
          <w:rFonts w:ascii="Times New Roman" w:hAnsi="Times New Roman" w:cs="Times New Roman"/>
          <w:sz w:val="24"/>
          <w:szCs w:val="24"/>
        </w:rPr>
        <w:t xml:space="preserve">  </w:t>
      </w:r>
      <w:r w:rsidR="00DF5EB7" w:rsidRPr="00D421FC">
        <w:rPr>
          <w:rFonts w:ascii="Times New Roman" w:hAnsi="Times New Roman" w:cs="Times New Roman"/>
          <w:sz w:val="24"/>
          <w:szCs w:val="24"/>
        </w:rPr>
        <w:t>Абрамчук</w:t>
      </w:r>
      <w:r w:rsidR="00FB57A5" w:rsidRPr="00D421FC">
        <w:rPr>
          <w:rFonts w:ascii="Times New Roman" w:hAnsi="Times New Roman" w:cs="Times New Roman"/>
          <w:sz w:val="24"/>
          <w:szCs w:val="24"/>
        </w:rPr>
        <w:t xml:space="preserve"> В.П.</w:t>
      </w:r>
      <w:r w:rsidR="003C2D85" w:rsidRPr="00D421FC">
        <w:rPr>
          <w:rFonts w:ascii="Times New Roman" w:hAnsi="Times New Roman" w:cs="Times New Roman"/>
          <w:sz w:val="24"/>
          <w:szCs w:val="24"/>
        </w:rPr>
        <w:t xml:space="preserve">,  </w:t>
      </w:r>
      <w:r w:rsidR="00E53FF2" w:rsidRPr="00D421FC">
        <w:rPr>
          <w:rFonts w:ascii="Times New Roman" w:hAnsi="Times New Roman" w:cs="Times New Roman"/>
          <w:sz w:val="24"/>
          <w:szCs w:val="24"/>
        </w:rPr>
        <w:t xml:space="preserve">Байбурин А.А., </w:t>
      </w:r>
      <w:r w:rsidR="00DF5EB7" w:rsidRPr="00D421FC">
        <w:rPr>
          <w:rFonts w:ascii="Times New Roman" w:hAnsi="Times New Roman" w:cs="Times New Roman"/>
          <w:sz w:val="24"/>
          <w:szCs w:val="24"/>
        </w:rPr>
        <w:t xml:space="preserve"> </w:t>
      </w:r>
      <w:r w:rsidR="003B17AF">
        <w:rPr>
          <w:rFonts w:ascii="Times New Roman" w:hAnsi="Times New Roman" w:cs="Times New Roman"/>
          <w:sz w:val="24"/>
          <w:szCs w:val="24"/>
        </w:rPr>
        <w:t>Брусникина О.Б. (уполномоченное лицо по доверенности за</w:t>
      </w:r>
      <w:r w:rsidR="003B17AF" w:rsidRPr="00D421FC">
        <w:rPr>
          <w:rFonts w:ascii="Times New Roman" w:hAnsi="Times New Roman" w:cs="Times New Roman"/>
          <w:sz w:val="24"/>
          <w:szCs w:val="24"/>
        </w:rPr>
        <w:t xml:space="preserve"> </w:t>
      </w:r>
      <w:r w:rsidR="00FB57A5" w:rsidRPr="00D421FC">
        <w:rPr>
          <w:rFonts w:ascii="Times New Roman" w:hAnsi="Times New Roman" w:cs="Times New Roman"/>
          <w:sz w:val="24"/>
          <w:szCs w:val="24"/>
        </w:rPr>
        <w:t>Бикмухаметов</w:t>
      </w:r>
      <w:r w:rsidR="00DF5EB7" w:rsidRPr="00D421FC">
        <w:rPr>
          <w:rFonts w:ascii="Times New Roman" w:hAnsi="Times New Roman" w:cs="Times New Roman"/>
          <w:sz w:val="24"/>
          <w:szCs w:val="24"/>
        </w:rPr>
        <w:t>а</w:t>
      </w:r>
      <w:r w:rsidR="00FB57A5" w:rsidRPr="00D421FC">
        <w:rPr>
          <w:rFonts w:ascii="Times New Roman" w:hAnsi="Times New Roman" w:cs="Times New Roman"/>
          <w:sz w:val="24"/>
          <w:szCs w:val="24"/>
        </w:rPr>
        <w:t xml:space="preserve"> Х.А.</w:t>
      </w:r>
      <w:r w:rsidR="003B17AF">
        <w:rPr>
          <w:rFonts w:ascii="Times New Roman" w:hAnsi="Times New Roman" w:cs="Times New Roman"/>
          <w:sz w:val="24"/>
          <w:szCs w:val="24"/>
        </w:rPr>
        <w:t>)</w:t>
      </w:r>
      <w:r w:rsidR="003C2D85" w:rsidRPr="00D421FC">
        <w:rPr>
          <w:rFonts w:ascii="Times New Roman" w:hAnsi="Times New Roman" w:cs="Times New Roman"/>
          <w:sz w:val="24"/>
          <w:szCs w:val="24"/>
        </w:rPr>
        <w:t>,</w:t>
      </w:r>
      <w:r w:rsidR="00E53FF2" w:rsidRPr="00D421FC">
        <w:rPr>
          <w:rFonts w:ascii="Times New Roman" w:hAnsi="Times New Roman" w:cs="Times New Roman"/>
          <w:sz w:val="24"/>
          <w:szCs w:val="24"/>
        </w:rPr>
        <w:t xml:space="preserve"> </w:t>
      </w:r>
      <w:r w:rsidR="00B44587">
        <w:rPr>
          <w:rFonts w:ascii="Times New Roman" w:hAnsi="Times New Roman" w:cs="Times New Roman"/>
          <w:sz w:val="24"/>
          <w:szCs w:val="24"/>
        </w:rPr>
        <w:t>Федоров В.Н.</w:t>
      </w:r>
      <w:r w:rsidR="000E7CDC">
        <w:rPr>
          <w:rFonts w:ascii="Times New Roman" w:hAnsi="Times New Roman" w:cs="Times New Roman"/>
          <w:sz w:val="24"/>
          <w:szCs w:val="24"/>
        </w:rPr>
        <w:t xml:space="preserve"> (уполномоченное лицо по доверенности за </w:t>
      </w:r>
      <w:r w:rsidR="00E53FF2" w:rsidRPr="00D421FC">
        <w:rPr>
          <w:rFonts w:ascii="Times New Roman" w:hAnsi="Times New Roman" w:cs="Times New Roman"/>
          <w:sz w:val="24"/>
          <w:szCs w:val="24"/>
        </w:rPr>
        <w:t>Гайсин</w:t>
      </w:r>
      <w:r w:rsidR="000E7CDC">
        <w:rPr>
          <w:rFonts w:ascii="Times New Roman" w:hAnsi="Times New Roman" w:cs="Times New Roman"/>
          <w:sz w:val="24"/>
          <w:szCs w:val="24"/>
        </w:rPr>
        <w:t>а</w:t>
      </w:r>
      <w:r w:rsidR="00E53FF2" w:rsidRPr="00D421FC">
        <w:rPr>
          <w:rFonts w:ascii="Times New Roman" w:hAnsi="Times New Roman" w:cs="Times New Roman"/>
          <w:sz w:val="24"/>
          <w:szCs w:val="24"/>
        </w:rPr>
        <w:t xml:space="preserve"> Х.М.)</w:t>
      </w:r>
      <w:r w:rsidR="00A80D2B" w:rsidRPr="00D421FC">
        <w:rPr>
          <w:rFonts w:ascii="Times New Roman" w:hAnsi="Times New Roman" w:cs="Times New Roman"/>
          <w:sz w:val="24"/>
          <w:szCs w:val="24"/>
        </w:rPr>
        <w:t>,</w:t>
      </w:r>
      <w:r w:rsidR="00E53FF2" w:rsidRPr="00D421FC">
        <w:rPr>
          <w:rFonts w:ascii="Times New Roman" w:hAnsi="Times New Roman" w:cs="Times New Roman"/>
          <w:sz w:val="24"/>
          <w:szCs w:val="24"/>
        </w:rPr>
        <w:t xml:space="preserve"> </w:t>
      </w:r>
      <w:r w:rsidR="00A80D2B" w:rsidRPr="00D421FC">
        <w:rPr>
          <w:rFonts w:ascii="Times New Roman" w:hAnsi="Times New Roman" w:cs="Times New Roman"/>
          <w:sz w:val="24"/>
          <w:szCs w:val="24"/>
        </w:rPr>
        <w:t xml:space="preserve"> </w:t>
      </w:r>
      <w:r w:rsidR="003C2D85" w:rsidRPr="00D421FC">
        <w:rPr>
          <w:rFonts w:ascii="Times New Roman" w:hAnsi="Times New Roman" w:cs="Times New Roman"/>
          <w:sz w:val="24"/>
          <w:szCs w:val="24"/>
        </w:rPr>
        <w:t xml:space="preserve"> </w:t>
      </w:r>
      <w:r w:rsidR="00DF5EB7" w:rsidRPr="00D421FC">
        <w:rPr>
          <w:rFonts w:ascii="Times New Roman" w:hAnsi="Times New Roman" w:cs="Times New Roman"/>
          <w:sz w:val="24"/>
          <w:szCs w:val="24"/>
        </w:rPr>
        <w:t xml:space="preserve"> </w:t>
      </w:r>
      <w:r w:rsidR="003C2D85" w:rsidRPr="00D421FC">
        <w:rPr>
          <w:rFonts w:ascii="Times New Roman" w:hAnsi="Times New Roman" w:cs="Times New Roman"/>
          <w:sz w:val="24"/>
          <w:szCs w:val="24"/>
        </w:rPr>
        <w:t xml:space="preserve">Гарипов А. Т.,  </w:t>
      </w:r>
      <w:r w:rsidR="001F2194" w:rsidRPr="00D421FC">
        <w:rPr>
          <w:rFonts w:ascii="Times New Roman" w:hAnsi="Times New Roman" w:cs="Times New Roman"/>
          <w:sz w:val="24"/>
          <w:szCs w:val="24"/>
        </w:rPr>
        <w:t xml:space="preserve"> </w:t>
      </w:r>
      <w:r w:rsidR="00855BF5">
        <w:rPr>
          <w:rFonts w:ascii="Times New Roman" w:hAnsi="Times New Roman" w:cs="Times New Roman"/>
          <w:sz w:val="24"/>
          <w:szCs w:val="24"/>
        </w:rPr>
        <w:t>Сидорец Е.А. (уполномоченное лицо по доверенности за</w:t>
      </w:r>
      <w:r w:rsidR="00855BF5" w:rsidRPr="00D421FC">
        <w:rPr>
          <w:rFonts w:ascii="Times New Roman" w:hAnsi="Times New Roman" w:cs="Times New Roman"/>
          <w:sz w:val="24"/>
          <w:szCs w:val="24"/>
        </w:rPr>
        <w:t xml:space="preserve"> </w:t>
      </w:r>
      <w:r w:rsidR="001F2194" w:rsidRPr="00D421FC">
        <w:rPr>
          <w:rFonts w:ascii="Times New Roman" w:hAnsi="Times New Roman" w:cs="Times New Roman"/>
          <w:sz w:val="24"/>
          <w:szCs w:val="24"/>
        </w:rPr>
        <w:t>Петраковск</w:t>
      </w:r>
      <w:r w:rsidR="00855BF5">
        <w:rPr>
          <w:rFonts w:ascii="Times New Roman" w:hAnsi="Times New Roman" w:cs="Times New Roman"/>
          <w:sz w:val="24"/>
          <w:szCs w:val="24"/>
        </w:rPr>
        <w:t>ого</w:t>
      </w:r>
      <w:r w:rsidR="001F2194" w:rsidRPr="00D421FC">
        <w:rPr>
          <w:rFonts w:ascii="Times New Roman" w:hAnsi="Times New Roman" w:cs="Times New Roman"/>
          <w:sz w:val="24"/>
          <w:szCs w:val="24"/>
        </w:rPr>
        <w:t xml:space="preserve"> В.В.</w:t>
      </w:r>
      <w:r w:rsidR="00855BF5">
        <w:rPr>
          <w:rFonts w:ascii="Times New Roman" w:hAnsi="Times New Roman" w:cs="Times New Roman"/>
          <w:sz w:val="24"/>
          <w:szCs w:val="24"/>
        </w:rPr>
        <w:t>)</w:t>
      </w:r>
      <w:r w:rsidR="001F2194" w:rsidRPr="00D421FC">
        <w:rPr>
          <w:rFonts w:ascii="Times New Roman" w:hAnsi="Times New Roman" w:cs="Times New Roman"/>
          <w:sz w:val="24"/>
          <w:szCs w:val="24"/>
        </w:rPr>
        <w:t xml:space="preserve">,  </w:t>
      </w:r>
      <w:r w:rsidR="00855BF5">
        <w:rPr>
          <w:rFonts w:ascii="Times New Roman" w:hAnsi="Times New Roman" w:cs="Times New Roman"/>
          <w:sz w:val="24"/>
          <w:szCs w:val="24"/>
        </w:rPr>
        <w:t xml:space="preserve">Гумеров Р.Г., </w:t>
      </w:r>
      <w:r w:rsidR="001F2194" w:rsidRPr="00D421FC">
        <w:rPr>
          <w:rFonts w:ascii="Times New Roman" w:hAnsi="Times New Roman" w:cs="Times New Roman"/>
          <w:sz w:val="24"/>
          <w:szCs w:val="24"/>
        </w:rPr>
        <w:t>Мансуров М.Р.</w:t>
      </w:r>
      <w:r w:rsidR="003C2D85" w:rsidRPr="00D421FC">
        <w:rPr>
          <w:rFonts w:ascii="Times New Roman" w:hAnsi="Times New Roman" w:cs="Times New Roman"/>
          <w:sz w:val="24"/>
          <w:szCs w:val="24"/>
        </w:rPr>
        <w:t xml:space="preserve">, Нафиков Р. К., </w:t>
      </w:r>
      <w:r w:rsidR="000E7CDC">
        <w:rPr>
          <w:rFonts w:ascii="Times New Roman" w:hAnsi="Times New Roman" w:cs="Times New Roman"/>
          <w:sz w:val="24"/>
          <w:szCs w:val="24"/>
        </w:rPr>
        <w:t xml:space="preserve"> </w:t>
      </w:r>
      <w:r w:rsidR="001F2194" w:rsidRPr="00D421FC">
        <w:rPr>
          <w:rFonts w:ascii="Times New Roman" w:hAnsi="Times New Roman" w:cs="Times New Roman"/>
          <w:sz w:val="24"/>
          <w:szCs w:val="24"/>
        </w:rPr>
        <w:t>З</w:t>
      </w:r>
      <w:r w:rsidR="00FB57A5" w:rsidRPr="00D421FC">
        <w:rPr>
          <w:rFonts w:ascii="Times New Roman" w:hAnsi="Times New Roman" w:cs="Times New Roman"/>
          <w:sz w:val="24"/>
          <w:szCs w:val="24"/>
        </w:rPr>
        <w:t>агиров Н.Г.</w:t>
      </w:r>
      <w:r w:rsidR="003C2D85" w:rsidRPr="00D421FC">
        <w:rPr>
          <w:rFonts w:ascii="Times New Roman" w:hAnsi="Times New Roman" w:cs="Times New Roman"/>
          <w:sz w:val="24"/>
          <w:szCs w:val="24"/>
        </w:rPr>
        <w:t xml:space="preserve">, </w:t>
      </w:r>
      <w:r w:rsidR="000E7CDC">
        <w:rPr>
          <w:rFonts w:ascii="Times New Roman" w:hAnsi="Times New Roman" w:cs="Times New Roman"/>
          <w:sz w:val="24"/>
          <w:szCs w:val="24"/>
        </w:rPr>
        <w:t xml:space="preserve"> </w:t>
      </w:r>
      <w:r w:rsidR="000E7CDC" w:rsidRPr="00D421FC">
        <w:rPr>
          <w:rFonts w:ascii="Times New Roman" w:hAnsi="Times New Roman" w:cs="Times New Roman"/>
          <w:sz w:val="24"/>
          <w:szCs w:val="24"/>
        </w:rPr>
        <w:t>Каравайченко М.Г</w:t>
      </w:r>
      <w:r w:rsidR="000E7CDC">
        <w:rPr>
          <w:rFonts w:ascii="Times New Roman" w:hAnsi="Times New Roman" w:cs="Times New Roman"/>
          <w:sz w:val="24"/>
          <w:szCs w:val="24"/>
        </w:rPr>
        <w:t xml:space="preserve">.), </w:t>
      </w:r>
      <w:r w:rsidR="000E7CDC" w:rsidRPr="00D421FC">
        <w:rPr>
          <w:rFonts w:ascii="Times New Roman" w:hAnsi="Times New Roman" w:cs="Times New Roman"/>
          <w:sz w:val="24"/>
          <w:szCs w:val="24"/>
        </w:rPr>
        <w:t xml:space="preserve"> </w:t>
      </w:r>
      <w:r w:rsidR="003C2D85" w:rsidRPr="00D421FC">
        <w:rPr>
          <w:rFonts w:ascii="Times New Roman" w:hAnsi="Times New Roman" w:cs="Times New Roman"/>
          <w:sz w:val="24"/>
          <w:szCs w:val="24"/>
        </w:rPr>
        <w:t>Мамлеев Р. Ф.,</w:t>
      </w:r>
      <w:r w:rsidR="001F2194" w:rsidRPr="00D421FC">
        <w:rPr>
          <w:rFonts w:ascii="Times New Roman" w:hAnsi="Times New Roman" w:cs="Times New Roman"/>
          <w:sz w:val="24"/>
          <w:szCs w:val="24"/>
        </w:rPr>
        <w:t xml:space="preserve"> </w:t>
      </w:r>
      <w:r w:rsidR="00FB57A5" w:rsidRPr="00D421FC">
        <w:rPr>
          <w:rFonts w:ascii="Times New Roman" w:hAnsi="Times New Roman" w:cs="Times New Roman"/>
          <w:sz w:val="24"/>
          <w:szCs w:val="24"/>
        </w:rPr>
        <w:t xml:space="preserve">Устенко В.Н., </w:t>
      </w:r>
      <w:r w:rsidR="000E7CDC" w:rsidRPr="00D421FC">
        <w:rPr>
          <w:rFonts w:ascii="Times New Roman" w:hAnsi="Times New Roman" w:cs="Times New Roman"/>
          <w:sz w:val="24"/>
          <w:szCs w:val="24"/>
        </w:rPr>
        <w:t>Саубанов Р.Н</w:t>
      </w:r>
      <w:r w:rsidR="000E7CDC">
        <w:rPr>
          <w:rFonts w:ascii="Times New Roman" w:hAnsi="Times New Roman" w:cs="Times New Roman"/>
          <w:sz w:val="24"/>
          <w:szCs w:val="24"/>
        </w:rPr>
        <w:t>.,</w:t>
      </w:r>
      <w:r w:rsidR="00D421FC" w:rsidRPr="00D421FC">
        <w:rPr>
          <w:rFonts w:ascii="Times New Roman" w:hAnsi="Times New Roman" w:cs="Times New Roman"/>
          <w:sz w:val="24"/>
          <w:szCs w:val="24"/>
        </w:rPr>
        <w:t xml:space="preserve"> </w:t>
      </w:r>
      <w:r w:rsidR="003C2D85" w:rsidRPr="00D421FC">
        <w:rPr>
          <w:rFonts w:ascii="Times New Roman" w:hAnsi="Times New Roman" w:cs="Times New Roman"/>
          <w:sz w:val="24"/>
          <w:szCs w:val="24"/>
        </w:rPr>
        <w:t xml:space="preserve"> Суханов С. Е., </w:t>
      </w:r>
      <w:r w:rsidR="00855BF5">
        <w:rPr>
          <w:rFonts w:ascii="Times New Roman" w:hAnsi="Times New Roman" w:cs="Times New Roman"/>
          <w:sz w:val="24"/>
          <w:szCs w:val="24"/>
        </w:rPr>
        <w:t>Сафин Р.Ш. (уполномоченное лицо по доверенности за</w:t>
      </w:r>
      <w:r w:rsidR="00855BF5" w:rsidRPr="00D421FC">
        <w:rPr>
          <w:rFonts w:ascii="Times New Roman" w:hAnsi="Times New Roman" w:cs="Times New Roman"/>
          <w:sz w:val="24"/>
          <w:szCs w:val="24"/>
        </w:rPr>
        <w:t xml:space="preserve"> </w:t>
      </w:r>
      <w:r w:rsidR="00D421FC" w:rsidRPr="00D421FC">
        <w:rPr>
          <w:rFonts w:ascii="Times New Roman" w:hAnsi="Times New Roman" w:cs="Times New Roman"/>
          <w:sz w:val="24"/>
          <w:szCs w:val="24"/>
        </w:rPr>
        <w:t>Сырлыбаев</w:t>
      </w:r>
      <w:r w:rsidR="00A02EAB">
        <w:rPr>
          <w:rFonts w:ascii="Times New Roman" w:hAnsi="Times New Roman" w:cs="Times New Roman"/>
          <w:sz w:val="24"/>
          <w:szCs w:val="24"/>
        </w:rPr>
        <w:t>а</w:t>
      </w:r>
      <w:r w:rsidR="00D421FC" w:rsidRPr="00D421FC">
        <w:rPr>
          <w:rFonts w:ascii="Times New Roman" w:hAnsi="Times New Roman" w:cs="Times New Roman"/>
          <w:sz w:val="24"/>
          <w:szCs w:val="24"/>
        </w:rPr>
        <w:t xml:space="preserve"> Р.Р.</w:t>
      </w:r>
      <w:r w:rsidR="00A02EAB">
        <w:rPr>
          <w:rFonts w:ascii="Times New Roman" w:hAnsi="Times New Roman" w:cs="Times New Roman"/>
          <w:sz w:val="24"/>
          <w:szCs w:val="24"/>
        </w:rPr>
        <w:t>)</w:t>
      </w:r>
      <w:r w:rsidR="00D421FC" w:rsidRPr="00D421FC">
        <w:rPr>
          <w:rFonts w:ascii="Times New Roman" w:hAnsi="Times New Roman" w:cs="Times New Roman"/>
          <w:sz w:val="24"/>
          <w:szCs w:val="24"/>
        </w:rPr>
        <w:t xml:space="preserve">, Хамидуллин Р.И. </w:t>
      </w:r>
      <w:r w:rsidR="001F2194" w:rsidRPr="00D421FC">
        <w:rPr>
          <w:rFonts w:ascii="Times New Roman" w:hAnsi="Times New Roman" w:cs="Times New Roman"/>
          <w:sz w:val="24"/>
          <w:szCs w:val="24"/>
        </w:rPr>
        <w:t xml:space="preserve"> (</w:t>
      </w:r>
      <w:r w:rsidR="005B6C22" w:rsidRPr="00D421FC">
        <w:rPr>
          <w:rFonts w:ascii="Times New Roman" w:hAnsi="Times New Roman" w:cs="Times New Roman"/>
          <w:sz w:val="24"/>
          <w:szCs w:val="24"/>
        </w:rPr>
        <w:t>уполномоченное лицо</w:t>
      </w:r>
      <w:r w:rsidR="00FB57A5" w:rsidRPr="00D421FC">
        <w:rPr>
          <w:rFonts w:ascii="Times New Roman" w:hAnsi="Times New Roman" w:cs="Times New Roman"/>
          <w:sz w:val="24"/>
          <w:szCs w:val="24"/>
        </w:rPr>
        <w:t xml:space="preserve"> по доверенности</w:t>
      </w:r>
      <w:r w:rsidR="001A3CB9" w:rsidRPr="00D421FC">
        <w:rPr>
          <w:rFonts w:ascii="Times New Roman" w:hAnsi="Times New Roman" w:cs="Times New Roman"/>
          <w:sz w:val="24"/>
          <w:szCs w:val="24"/>
        </w:rPr>
        <w:t xml:space="preserve"> за Трофимова А.С.</w:t>
      </w:r>
      <w:r w:rsidR="00FB57A5" w:rsidRPr="00D421FC">
        <w:rPr>
          <w:rFonts w:ascii="Times New Roman" w:hAnsi="Times New Roman" w:cs="Times New Roman"/>
          <w:sz w:val="24"/>
          <w:szCs w:val="24"/>
        </w:rPr>
        <w:t>)</w:t>
      </w:r>
      <w:r w:rsidR="003C2D85" w:rsidRPr="00D421FC">
        <w:rPr>
          <w:rFonts w:ascii="Times New Roman" w:hAnsi="Times New Roman" w:cs="Times New Roman"/>
          <w:sz w:val="24"/>
          <w:szCs w:val="24"/>
        </w:rPr>
        <w:t xml:space="preserve">, Тыщенко </w:t>
      </w:r>
      <w:r w:rsidR="00A02EAB">
        <w:rPr>
          <w:rFonts w:ascii="Times New Roman" w:hAnsi="Times New Roman" w:cs="Times New Roman"/>
          <w:sz w:val="24"/>
          <w:szCs w:val="24"/>
        </w:rPr>
        <w:t>М.В. (</w:t>
      </w:r>
      <w:r w:rsidR="00A02EAB" w:rsidRPr="00D421FC">
        <w:rPr>
          <w:rFonts w:ascii="Times New Roman" w:hAnsi="Times New Roman" w:cs="Times New Roman"/>
          <w:sz w:val="24"/>
          <w:szCs w:val="24"/>
        </w:rPr>
        <w:t>уполномоченное лицо по доверенности</w:t>
      </w:r>
      <w:r w:rsidR="00A02EAB">
        <w:rPr>
          <w:rFonts w:ascii="Times New Roman" w:hAnsi="Times New Roman" w:cs="Times New Roman"/>
          <w:sz w:val="24"/>
          <w:szCs w:val="24"/>
        </w:rPr>
        <w:t xml:space="preserve"> за Тыщенко В.Е.).</w:t>
      </w:r>
    </w:p>
    <w:p w:rsidR="003E511D" w:rsidRPr="00D421FC" w:rsidRDefault="003E511D" w:rsidP="003E51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b/>
          <w:sz w:val="24"/>
          <w:szCs w:val="24"/>
          <w:u w:val="single"/>
        </w:rPr>
        <w:t>Отсутствовали члены Совета</w:t>
      </w:r>
      <w:r w:rsidRPr="00D421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421FC">
        <w:rPr>
          <w:rFonts w:ascii="Times New Roman" w:hAnsi="Times New Roman" w:cs="Times New Roman"/>
          <w:b/>
          <w:sz w:val="24"/>
          <w:szCs w:val="24"/>
          <w:u w:val="single"/>
        </w:rPr>
        <w:t>Некоммерческого партнерства Саморегулируемой организации работодателей «Союз строителей РБ»:</w:t>
      </w:r>
      <w:r w:rsidRPr="00D421F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E511D" w:rsidRPr="00D421FC" w:rsidRDefault="003E511D" w:rsidP="003E5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</w:rPr>
        <w:t xml:space="preserve"> </w:t>
      </w:r>
      <w:r w:rsidR="000E7CDC">
        <w:rPr>
          <w:rFonts w:ascii="Times New Roman" w:hAnsi="Times New Roman" w:cs="Times New Roman"/>
          <w:sz w:val="24"/>
          <w:szCs w:val="24"/>
        </w:rPr>
        <w:t xml:space="preserve"> Бажибаев Э.Х.</w:t>
      </w:r>
    </w:p>
    <w:p w:rsidR="003E511D" w:rsidRPr="00D421FC" w:rsidRDefault="003E511D" w:rsidP="003E5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CB9" w:rsidRPr="00D421FC" w:rsidRDefault="00990A47" w:rsidP="00990A47">
      <w:pPr>
        <w:pStyle w:val="a3"/>
        <w:spacing w:before="0" w:beforeAutospacing="0" w:after="0"/>
        <w:ind w:firstLine="527"/>
      </w:pPr>
      <w:r w:rsidRPr="00D421FC">
        <w:rPr>
          <w:b/>
          <w:u w:val="single"/>
        </w:rPr>
        <w:t>Исполнительная дирекция:</w:t>
      </w:r>
      <w:r w:rsidRPr="00D421FC">
        <w:rPr>
          <w:b/>
        </w:rPr>
        <w:t xml:space="preserve"> </w:t>
      </w:r>
      <w:r w:rsidRPr="00D421FC">
        <w:t>В. И. Коротун, А. И. Дягилев</w:t>
      </w:r>
      <w:r w:rsidR="001A3CB9" w:rsidRPr="00D421FC">
        <w:t>.</w:t>
      </w:r>
      <w:r w:rsidRPr="00D421FC">
        <w:t xml:space="preserve"> </w:t>
      </w:r>
    </w:p>
    <w:p w:rsidR="001A3CB9" w:rsidRPr="00D421FC" w:rsidRDefault="001A3CB9" w:rsidP="00990A47">
      <w:pPr>
        <w:pStyle w:val="a3"/>
        <w:spacing w:before="0" w:beforeAutospacing="0" w:after="0"/>
        <w:ind w:firstLine="527"/>
      </w:pPr>
    </w:p>
    <w:p w:rsidR="00990A47" w:rsidRPr="00D421FC" w:rsidRDefault="00990A47" w:rsidP="00990A47">
      <w:pPr>
        <w:pStyle w:val="a3"/>
        <w:spacing w:before="0" w:beforeAutospacing="0" w:after="0"/>
        <w:ind w:firstLine="527"/>
      </w:pPr>
      <w:r w:rsidRPr="00D421FC">
        <w:rPr>
          <w:b/>
          <w:bCs/>
        </w:rPr>
        <w:t>ОТКРЫТИЕ СОВЕТА</w:t>
      </w:r>
    </w:p>
    <w:p w:rsidR="00990A47" w:rsidRPr="00D421FC" w:rsidRDefault="00990A47" w:rsidP="002760CF">
      <w:pPr>
        <w:pStyle w:val="a3"/>
        <w:spacing w:after="0"/>
        <w:ind w:firstLine="527"/>
        <w:jc w:val="both"/>
      </w:pPr>
      <w:r w:rsidRPr="00D421FC">
        <w:rPr>
          <w:u w:val="single"/>
        </w:rPr>
        <w:t>СЛУШАЛИ:</w:t>
      </w:r>
      <w:r w:rsidRPr="00D421FC">
        <w:t xml:space="preserve"> Председателя Совета, который сообщил, что из </w:t>
      </w:r>
      <w:r w:rsidR="008C6C10">
        <w:t xml:space="preserve"> 19</w:t>
      </w:r>
      <w:r w:rsidRPr="00D421FC">
        <w:t xml:space="preserve"> членов Совета Партнерства в заседании Совета принимают участие  </w:t>
      </w:r>
      <w:r w:rsidR="00A02EAB">
        <w:t>18</w:t>
      </w:r>
      <w:r w:rsidR="008C6C10">
        <w:t xml:space="preserve">  </w:t>
      </w:r>
      <w:r w:rsidRPr="00D421FC">
        <w:t xml:space="preserve"> член</w:t>
      </w:r>
      <w:r w:rsidR="00AD47BA" w:rsidRPr="00D421FC">
        <w:t>ов</w:t>
      </w:r>
      <w:r w:rsidRPr="00D421FC">
        <w:t xml:space="preserve"> Совета Партнерства. Заседание Совета правомочно, т.к. в нем принимают участие большинство членов Совета Партнерства (</w:t>
      </w:r>
      <w:r w:rsidR="00823588" w:rsidRPr="00D421FC">
        <w:t xml:space="preserve">п. 10.10 Устава НП </w:t>
      </w:r>
      <w:r w:rsidR="001A3CB9" w:rsidRPr="00D421FC">
        <w:t>С</w:t>
      </w:r>
      <w:r w:rsidRPr="00D421FC">
        <w:t>РОР «Союз строителей РБ»).</w:t>
      </w:r>
    </w:p>
    <w:p w:rsidR="00990A47" w:rsidRPr="00D421FC" w:rsidRDefault="00990A47" w:rsidP="002760CF">
      <w:pPr>
        <w:pStyle w:val="a3"/>
        <w:spacing w:after="0"/>
        <w:ind w:firstLine="510"/>
        <w:jc w:val="both"/>
      </w:pPr>
      <w:r w:rsidRPr="00D421FC">
        <w:t>Председатель Совета объявил заседание Совета открытым.</w:t>
      </w:r>
    </w:p>
    <w:p w:rsidR="00990A47" w:rsidRPr="00D421FC" w:rsidRDefault="00990A47" w:rsidP="00990A47">
      <w:pPr>
        <w:pStyle w:val="a3"/>
        <w:spacing w:before="0" w:beforeAutospacing="0" w:after="0"/>
        <w:ind w:firstLine="573"/>
        <w:rPr>
          <w:b/>
          <w:bCs/>
        </w:rPr>
      </w:pPr>
    </w:p>
    <w:p w:rsidR="00990A47" w:rsidRPr="00D421FC" w:rsidRDefault="00990A47" w:rsidP="00990A47">
      <w:pPr>
        <w:pStyle w:val="a3"/>
        <w:spacing w:before="0" w:beforeAutospacing="0" w:after="0"/>
        <w:ind w:firstLine="567"/>
      </w:pPr>
      <w:r w:rsidRPr="00D421FC">
        <w:rPr>
          <w:b/>
          <w:bCs/>
        </w:rPr>
        <w:t xml:space="preserve">О ПОВЕСТКЕ ДНЯ </w:t>
      </w:r>
      <w:r w:rsidR="00605CC2" w:rsidRPr="00D421FC">
        <w:rPr>
          <w:b/>
          <w:bCs/>
        </w:rPr>
        <w:t>СОВЕТА</w:t>
      </w:r>
    </w:p>
    <w:p w:rsidR="00990A47" w:rsidRPr="00D421FC" w:rsidRDefault="00990A47" w:rsidP="00990A47">
      <w:pPr>
        <w:pStyle w:val="a3"/>
        <w:spacing w:before="0" w:beforeAutospacing="0" w:after="0"/>
        <w:ind w:firstLine="556"/>
      </w:pPr>
    </w:p>
    <w:p w:rsidR="00990A47" w:rsidRPr="00D421FC" w:rsidRDefault="00990A47" w:rsidP="00990A47">
      <w:pPr>
        <w:pStyle w:val="a3"/>
        <w:spacing w:before="0" w:beforeAutospacing="0" w:after="0"/>
        <w:ind w:firstLine="556"/>
      </w:pPr>
      <w:r w:rsidRPr="00D421FC">
        <w:rPr>
          <w:u w:val="single"/>
        </w:rPr>
        <w:t xml:space="preserve">СЛУШАЛИ: </w:t>
      </w:r>
      <w:r w:rsidRPr="00D421FC">
        <w:t xml:space="preserve">Председателя Совета, который предложил утвердить повестку дня заседания Совета из </w:t>
      </w:r>
      <w:r w:rsidR="00B827E9">
        <w:t>7</w:t>
      </w:r>
      <w:r w:rsidRPr="00D421FC">
        <w:t xml:space="preserve"> вопросов.</w:t>
      </w:r>
    </w:p>
    <w:p w:rsidR="00990A47" w:rsidRPr="00D421FC" w:rsidRDefault="00990A47" w:rsidP="00990A47">
      <w:pPr>
        <w:pStyle w:val="a3"/>
        <w:spacing w:before="0" w:beforeAutospacing="0" w:after="0"/>
        <w:ind w:firstLine="493"/>
      </w:pPr>
      <w:r w:rsidRPr="00D421FC">
        <w:t>Иных предложений и замечаний не поступило.</w:t>
      </w:r>
    </w:p>
    <w:p w:rsidR="00990A47" w:rsidRPr="00D421FC" w:rsidRDefault="00990A47" w:rsidP="00990A47">
      <w:pPr>
        <w:pStyle w:val="a3"/>
        <w:spacing w:before="0" w:beforeAutospacing="0" w:after="0"/>
        <w:ind w:firstLine="493"/>
      </w:pPr>
      <w:r w:rsidRPr="00D421FC">
        <w:rPr>
          <w:u w:val="single"/>
        </w:rPr>
        <w:t xml:space="preserve">СОВЕТ </w:t>
      </w:r>
      <w:r w:rsidR="00CC1AFC" w:rsidRPr="00D421FC">
        <w:rPr>
          <w:u w:val="single"/>
        </w:rPr>
        <w:t xml:space="preserve"> </w:t>
      </w:r>
      <w:r w:rsidRPr="00D421FC">
        <w:rPr>
          <w:u w:val="single"/>
        </w:rPr>
        <w:t>РЕШИЛ:</w:t>
      </w:r>
      <w:r w:rsidRPr="00D421FC">
        <w:t xml:space="preserve"> Утвердить повестку дня заседания Совета.</w:t>
      </w:r>
    </w:p>
    <w:p w:rsidR="00990A47" w:rsidRPr="00D421FC" w:rsidRDefault="00990A47" w:rsidP="00990A47">
      <w:pPr>
        <w:pStyle w:val="a3"/>
        <w:spacing w:before="0" w:beforeAutospacing="0" w:after="0"/>
        <w:ind w:firstLine="426"/>
      </w:pPr>
      <w:r w:rsidRPr="00D421FC">
        <w:t xml:space="preserve">  Голосовали «за» - </w:t>
      </w:r>
      <w:r w:rsidR="00A02EAB">
        <w:t>18</w:t>
      </w:r>
      <w:r w:rsidR="008C6C10">
        <w:t xml:space="preserve">  </w:t>
      </w:r>
      <w:r w:rsidRPr="00D421FC">
        <w:t xml:space="preserve"> голос</w:t>
      </w:r>
      <w:r w:rsidR="00F90212" w:rsidRPr="00D421FC">
        <w:t>ов</w:t>
      </w:r>
      <w:r w:rsidRPr="00D421FC">
        <w:t xml:space="preserve">, «против» - нет, «воздержались» - нет. </w:t>
      </w:r>
    </w:p>
    <w:p w:rsidR="0077278D" w:rsidRDefault="0077278D" w:rsidP="0077278D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421FC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B44587" w:rsidRPr="00D421FC" w:rsidRDefault="00B44587" w:rsidP="0077278D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990A47" w:rsidRDefault="00990A47" w:rsidP="00990A47">
      <w:pPr>
        <w:pStyle w:val="a3"/>
        <w:spacing w:before="0" w:beforeAutospacing="0" w:after="0"/>
        <w:ind w:firstLine="426"/>
      </w:pPr>
    </w:p>
    <w:p w:rsidR="00D96F06" w:rsidRPr="00D421FC" w:rsidRDefault="00D96F06" w:rsidP="00990A47">
      <w:pPr>
        <w:pStyle w:val="a3"/>
        <w:spacing w:before="0" w:beforeAutospacing="0" w:after="0"/>
        <w:ind w:firstLine="426"/>
      </w:pPr>
    </w:p>
    <w:p w:rsidR="00733331" w:rsidRPr="00D421FC" w:rsidRDefault="00990A47" w:rsidP="00C36D5B">
      <w:pPr>
        <w:pStyle w:val="a3"/>
        <w:spacing w:before="0" w:beforeAutospacing="0" w:after="0"/>
        <w:ind w:firstLine="426"/>
      </w:pPr>
      <w:r w:rsidRPr="00D421FC">
        <w:rPr>
          <w:b/>
        </w:rPr>
        <w:t>Повестка дня Заседания Совета:</w:t>
      </w:r>
    </w:p>
    <w:p w:rsidR="00A02EAB" w:rsidRPr="00A02EAB" w:rsidRDefault="00A02EAB" w:rsidP="00A02EAB">
      <w:pPr>
        <w:pStyle w:val="a5"/>
        <w:spacing w:after="0"/>
        <w:ind w:firstLine="709"/>
        <w:jc w:val="both"/>
      </w:pPr>
      <w:r w:rsidRPr="00A02EAB">
        <w:t>1. Утверждение Актов Контрольной комиссии и выдача Свидетельств, оказывающих влияние на безопасность объектов капитального строительства, членам Некоммерческого партнерства Саморегулируемая организация «Союз строителей РБ».</w:t>
      </w:r>
    </w:p>
    <w:p w:rsidR="00A02EAB" w:rsidRPr="00A02EAB" w:rsidRDefault="00A02EAB" w:rsidP="00A02EAB">
      <w:pPr>
        <w:pStyle w:val="a5"/>
        <w:spacing w:after="0"/>
        <w:ind w:firstLine="709"/>
        <w:jc w:val="both"/>
      </w:pPr>
      <w:r w:rsidRPr="00A02EAB">
        <w:t>2. Принятие новых членов в Некоммерческое партнерство Саморегулируемой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строительства.</w:t>
      </w:r>
    </w:p>
    <w:p w:rsidR="00A02EAB" w:rsidRPr="00A02EAB" w:rsidRDefault="00A02EAB" w:rsidP="00A02EAB">
      <w:pPr>
        <w:pStyle w:val="a5"/>
        <w:spacing w:after="0"/>
        <w:ind w:firstLine="567"/>
        <w:jc w:val="both"/>
      </w:pPr>
      <w:r w:rsidRPr="00A02EAB">
        <w:t>3. Принятие новых членов в Некоммерческое партнерство Саморегулируемой организации  работодателей «Союз строителей РБ».</w:t>
      </w:r>
    </w:p>
    <w:p w:rsidR="00A02EAB" w:rsidRPr="00A02EAB" w:rsidRDefault="00A02EAB" w:rsidP="00A02EAB">
      <w:pPr>
        <w:pStyle w:val="a5"/>
        <w:spacing w:after="0"/>
        <w:ind w:firstLine="567"/>
        <w:jc w:val="both"/>
      </w:pPr>
      <w:r w:rsidRPr="00A02EAB">
        <w:tab/>
        <w:t>4. О внесении изменений в Свидетельства о допуске к работам, которые оказывают влияние на безопасность объектов капитального строительства, членам Некоммерческого партнерства Саморегулируемая организация «Союз строителей РБ».</w:t>
      </w:r>
    </w:p>
    <w:p w:rsidR="00A02EAB" w:rsidRPr="00A02EAB" w:rsidRDefault="00A02EAB" w:rsidP="00A02EAB">
      <w:pPr>
        <w:pStyle w:val="a5"/>
        <w:spacing w:after="0"/>
        <w:ind w:firstLine="567"/>
        <w:jc w:val="both"/>
      </w:pPr>
      <w:r w:rsidRPr="00A02EAB">
        <w:t>5. Об исключении членов Партнерства из состава членов НП СРОР «Союз строителей РБ».</w:t>
      </w:r>
    </w:p>
    <w:p w:rsidR="00A02EAB" w:rsidRPr="00A02EAB" w:rsidRDefault="00A02EAB" w:rsidP="00A02EAB">
      <w:pPr>
        <w:pStyle w:val="a5"/>
        <w:spacing w:after="0"/>
        <w:ind w:firstLine="567"/>
        <w:jc w:val="both"/>
      </w:pPr>
      <w:r w:rsidRPr="00A02EAB">
        <w:t>6. О размещении Компенсационного фонда.</w:t>
      </w:r>
    </w:p>
    <w:p w:rsidR="00A02EAB" w:rsidRPr="00A02EAB" w:rsidRDefault="00A02EAB" w:rsidP="00A02EAB">
      <w:pPr>
        <w:pStyle w:val="a5"/>
        <w:spacing w:after="0"/>
        <w:ind w:firstLine="567"/>
        <w:jc w:val="both"/>
      </w:pPr>
      <w:r w:rsidRPr="00A02EAB">
        <w:t>7. Аккредитация профессионально-образовательных учреждений при НП СРОР.</w:t>
      </w:r>
    </w:p>
    <w:p w:rsidR="00990A47" w:rsidRPr="00D421FC" w:rsidRDefault="00990A47" w:rsidP="00C36D5B">
      <w:pPr>
        <w:pStyle w:val="a3"/>
        <w:spacing w:before="0" w:beforeAutospacing="0" w:after="0"/>
        <w:ind w:firstLine="426"/>
      </w:pPr>
    </w:p>
    <w:p w:rsidR="00990A47" w:rsidRPr="00D421FC" w:rsidRDefault="00990A47" w:rsidP="00D96F06">
      <w:pPr>
        <w:tabs>
          <w:tab w:val="left" w:pos="360"/>
        </w:tabs>
        <w:spacing w:after="0" w:line="240" w:lineRule="auto"/>
        <w:ind w:left="-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1FC">
        <w:rPr>
          <w:rFonts w:ascii="Times New Roman" w:hAnsi="Times New Roman" w:cs="Times New Roman"/>
          <w:b/>
          <w:sz w:val="24"/>
          <w:szCs w:val="24"/>
        </w:rPr>
        <w:t xml:space="preserve">ПО ПЕРВОМУ ВОПРОСУ ПОВЕСТКИ ДНЯ: </w:t>
      </w:r>
      <w:r w:rsidR="005B6C22" w:rsidRPr="00D421FC">
        <w:rPr>
          <w:rFonts w:ascii="Times New Roman" w:hAnsi="Times New Roman" w:cs="Times New Roman"/>
          <w:b/>
          <w:sz w:val="24"/>
          <w:szCs w:val="24"/>
        </w:rPr>
        <w:t xml:space="preserve">«Утверждение Актов Контрольной комиссии и выдача Свидетельств о допуске к работам, которые оказывают влияние на безопасность объектов капитального строительства, членам Некоммерческого партнерства Саморегулируемой организации работодателей «Союз строителей РБ». </w:t>
      </w:r>
    </w:p>
    <w:p w:rsidR="00990A47" w:rsidRPr="00D421FC" w:rsidRDefault="00990A47" w:rsidP="005B6C22">
      <w:pPr>
        <w:pStyle w:val="a3"/>
        <w:spacing w:before="0" w:beforeAutospacing="0" w:after="0"/>
        <w:ind w:firstLine="426"/>
        <w:jc w:val="both"/>
      </w:pPr>
      <w:r w:rsidRPr="00D421FC">
        <w:rPr>
          <w:u w:val="single"/>
        </w:rPr>
        <w:t>СЛУШАЛИ</w:t>
      </w:r>
      <w:r w:rsidRPr="00D421FC">
        <w:t xml:space="preserve">:  </w:t>
      </w:r>
      <w:r w:rsidR="005B6C22" w:rsidRPr="00D421FC">
        <w:t xml:space="preserve">Заместителя генерального директора и председателя Контрольной комиссии Дягилева А.И., который доложил присутствующим  о поступивших </w:t>
      </w:r>
      <w:r w:rsidR="00AB458C" w:rsidRPr="00D421FC">
        <w:t>з</w:t>
      </w:r>
      <w:r w:rsidR="005B6C22" w:rsidRPr="00D421FC">
        <w:t>аявлениях о выдаче Свидетельств</w:t>
      </w:r>
      <w:r w:rsidRPr="00D421FC">
        <w:t xml:space="preserve"> </w:t>
      </w:r>
      <w:r w:rsidR="005B6C22" w:rsidRPr="00D421FC">
        <w:t>о допуске к работам, которые оказывают влияние на безопасность объектов капитального строительства от членов Некоммерческого партнерства Саморегулируемой организации работодателей «Союз строителей РБ», а также доложил</w:t>
      </w:r>
      <w:r w:rsidR="00D6064B" w:rsidRPr="00D421FC">
        <w:t xml:space="preserve"> о результатах рассмотрения  представленных документов   Контрольной комиссией.  </w:t>
      </w:r>
      <w:r w:rsidR="005B6C22" w:rsidRPr="00D421FC">
        <w:t xml:space="preserve"> </w:t>
      </w:r>
    </w:p>
    <w:p w:rsidR="0090661A" w:rsidRPr="00D421FC" w:rsidRDefault="00990A47" w:rsidP="0090661A">
      <w:pPr>
        <w:tabs>
          <w:tab w:val="left" w:pos="525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  <w:u w:val="single"/>
        </w:rPr>
        <w:t>СОВЕТ РЕШИЛ:</w:t>
      </w:r>
      <w:r w:rsidR="00593AF5" w:rsidRPr="00D421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0661A" w:rsidRPr="00D421FC">
        <w:rPr>
          <w:rFonts w:ascii="Times New Roman" w:eastAsia="Calibri" w:hAnsi="Times New Roman" w:cs="Times New Roman"/>
          <w:sz w:val="24"/>
          <w:szCs w:val="24"/>
        </w:rPr>
        <w:t>Утвердить Акты Контрольной комиссии о проверке соответствия поданных документов и проверок достоверности сведений, содержащихся в представленных членами документах</w:t>
      </w:r>
      <w:r w:rsidR="00BC7731" w:rsidRPr="00D421FC">
        <w:rPr>
          <w:rFonts w:ascii="Times New Roman" w:eastAsia="Calibri" w:hAnsi="Times New Roman" w:cs="Times New Roman"/>
          <w:sz w:val="24"/>
          <w:szCs w:val="24"/>
        </w:rPr>
        <w:t>,</w:t>
      </w:r>
      <w:r w:rsidR="0090661A" w:rsidRPr="00D421FC">
        <w:rPr>
          <w:rFonts w:ascii="Times New Roman" w:eastAsia="Calibri" w:hAnsi="Times New Roman" w:cs="Times New Roman"/>
          <w:sz w:val="24"/>
          <w:szCs w:val="24"/>
        </w:rPr>
        <w:t xml:space="preserve">  и выдать </w:t>
      </w:r>
      <w:r w:rsidR="00C36D5B" w:rsidRPr="00D421FC">
        <w:rPr>
          <w:rFonts w:ascii="Times New Roman" w:eastAsia="Calibri" w:hAnsi="Times New Roman" w:cs="Times New Roman"/>
          <w:sz w:val="24"/>
          <w:szCs w:val="24"/>
        </w:rPr>
        <w:t xml:space="preserve">членам партнерства </w:t>
      </w:r>
      <w:r w:rsidR="0090661A" w:rsidRPr="00D421FC">
        <w:rPr>
          <w:rFonts w:ascii="Times New Roman" w:eastAsia="Calibri" w:hAnsi="Times New Roman" w:cs="Times New Roman"/>
          <w:sz w:val="24"/>
          <w:szCs w:val="24"/>
        </w:rPr>
        <w:t>Свидетельства  о допуске к работам, влияющим на безопасность объектов капитального строительства следующим  членам НП СРОР «Союз строителей РБ»:</w:t>
      </w:r>
    </w:p>
    <w:p w:rsidR="00A02EAB" w:rsidRPr="00A02EAB" w:rsidRDefault="00A02EAB" w:rsidP="00A02EAB">
      <w:pPr>
        <w:numPr>
          <w:ilvl w:val="0"/>
          <w:numId w:val="24"/>
        </w:numPr>
        <w:tabs>
          <w:tab w:val="left" w:pos="52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EAB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«СУ № 1» (г. Магнитогорск), ИНН 7446038332;</w:t>
      </w:r>
    </w:p>
    <w:p w:rsidR="00A02EAB" w:rsidRPr="00A02EAB" w:rsidRDefault="00A02EAB" w:rsidP="00A02EAB">
      <w:pPr>
        <w:numPr>
          <w:ilvl w:val="0"/>
          <w:numId w:val="24"/>
        </w:numPr>
        <w:tabs>
          <w:tab w:val="left" w:pos="52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EAB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«Ника» (г. Туймазы), ИНН 0269030481;</w:t>
      </w:r>
    </w:p>
    <w:p w:rsidR="00A02EAB" w:rsidRPr="00A02EAB" w:rsidRDefault="00A02EAB" w:rsidP="00A02EAB">
      <w:pPr>
        <w:numPr>
          <w:ilvl w:val="0"/>
          <w:numId w:val="24"/>
        </w:numPr>
        <w:tabs>
          <w:tab w:val="left" w:pos="52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EAB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«ЭлектроТехМонтаж» (с. Языково), ИНН 0214004299;</w:t>
      </w:r>
    </w:p>
    <w:p w:rsidR="00A02EAB" w:rsidRPr="00A02EAB" w:rsidRDefault="00A02EAB" w:rsidP="00A02EAB">
      <w:pPr>
        <w:numPr>
          <w:ilvl w:val="0"/>
          <w:numId w:val="24"/>
        </w:numPr>
        <w:tabs>
          <w:tab w:val="left" w:pos="52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EAB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«Строительная компания «Уфастальмонтаж» (г. Уфа), ИНН 0276056804;</w:t>
      </w:r>
    </w:p>
    <w:p w:rsidR="00A02EAB" w:rsidRPr="00A02EAB" w:rsidRDefault="00A02EAB" w:rsidP="00A02EAB">
      <w:pPr>
        <w:numPr>
          <w:ilvl w:val="0"/>
          <w:numId w:val="24"/>
        </w:numPr>
        <w:tabs>
          <w:tab w:val="left" w:pos="52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EAB">
        <w:rPr>
          <w:rFonts w:ascii="Times New Roman" w:hAnsi="Times New Roman" w:cs="Times New Roman"/>
          <w:sz w:val="24"/>
          <w:szCs w:val="24"/>
        </w:rPr>
        <w:t>Закрытое акционерное общество «Волгоэнергомонтаж» (г. Уфа), ИНН 0274099129;</w:t>
      </w:r>
    </w:p>
    <w:p w:rsidR="00A02EAB" w:rsidRPr="00A02EAB" w:rsidRDefault="00A02EAB" w:rsidP="00A02EAB">
      <w:pPr>
        <w:numPr>
          <w:ilvl w:val="0"/>
          <w:numId w:val="24"/>
        </w:numPr>
        <w:tabs>
          <w:tab w:val="left" w:pos="52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EAB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«Спецстроймонтаж» Дочернее общество открытого акционерного общества «Стронег» (г.Белебей), ИНН 0273051188.</w:t>
      </w:r>
    </w:p>
    <w:p w:rsidR="00990A47" w:rsidRPr="00D421FC" w:rsidRDefault="002760CF" w:rsidP="00F86D5E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</w:rPr>
        <w:t xml:space="preserve">Голосовали: «за» - </w:t>
      </w:r>
      <w:r w:rsidR="00366733">
        <w:rPr>
          <w:rFonts w:ascii="Times New Roman" w:hAnsi="Times New Roman" w:cs="Times New Roman"/>
          <w:sz w:val="24"/>
          <w:szCs w:val="24"/>
        </w:rPr>
        <w:t xml:space="preserve"> </w:t>
      </w:r>
      <w:r w:rsidR="00A02EAB">
        <w:rPr>
          <w:rFonts w:ascii="Times New Roman" w:hAnsi="Times New Roman" w:cs="Times New Roman"/>
          <w:sz w:val="24"/>
          <w:szCs w:val="24"/>
        </w:rPr>
        <w:t>18</w:t>
      </w:r>
      <w:r w:rsidRPr="00D421FC">
        <w:rPr>
          <w:rFonts w:ascii="Times New Roman" w:hAnsi="Times New Roman" w:cs="Times New Roman"/>
          <w:sz w:val="24"/>
          <w:szCs w:val="24"/>
        </w:rPr>
        <w:t xml:space="preserve"> голос</w:t>
      </w:r>
      <w:r w:rsidR="00F86D5E" w:rsidRPr="00D421FC">
        <w:rPr>
          <w:rFonts w:ascii="Times New Roman" w:hAnsi="Times New Roman" w:cs="Times New Roman"/>
          <w:sz w:val="24"/>
          <w:szCs w:val="24"/>
        </w:rPr>
        <w:t>ов</w:t>
      </w:r>
      <w:r w:rsidRPr="00D421FC">
        <w:rPr>
          <w:rFonts w:ascii="Times New Roman" w:hAnsi="Times New Roman" w:cs="Times New Roman"/>
          <w:sz w:val="24"/>
          <w:szCs w:val="24"/>
        </w:rPr>
        <w:t>, «</w:t>
      </w:r>
      <w:r w:rsidR="00CC1AFC" w:rsidRPr="00D421FC">
        <w:rPr>
          <w:rFonts w:ascii="Times New Roman" w:hAnsi="Times New Roman" w:cs="Times New Roman"/>
          <w:sz w:val="24"/>
          <w:szCs w:val="24"/>
        </w:rPr>
        <w:t>против</w:t>
      </w:r>
      <w:r w:rsidRPr="00D421FC">
        <w:rPr>
          <w:rFonts w:ascii="Times New Roman" w:hAnsi="Times New Roman" w:cs="Times New Roman"/>
          <w:sz w:val="24"/>
          <w:szCs w:val="24"/>
        </w:rPr>
        <w:t>» - нет, «воздержались» - нет.</w:t>
      </w:r>
    </w:p>
    <w:p w:rsidR="00F86D5E" w:rsidRPr="00D421FC" w:rsidRDefault="00F86D5E" w:rsidP="00F86D5E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C36D5B" w:rsidRPr="00D421FC" w:rsidRDefault="00C36D5B" w:rsidP="006259C7">
      <w:pPr>
        <w:pStyle w:val="a5"/>
        <w:ind w:firstLine="425"/>
        <w:jc w:val="both"/>
        <w:rPr>
          <w:b/>
        </w:rPr>
      </w:pPr>
    </w:p>
    <w:p w:rsidR="00B110E6" w:rsidRPr="00D421FC" w:rsidRDefault="00593AF5" w:rsidP="00D96F06">
      <w:pPr>
        <w:pStyle w:val="a5"/>
        <w:jc w:val="both"/>
        <w:rPr>
          <w:b/>
        </w:rPr>
      </w:pPr>
      <w:r w:rsidRPr="00D421FC">
        <w:rPr>
          <w:b/>
        </w:rPr>
        <w:t>ПО ВТОРОМУ ВОПРОСУ ПОВЕСТКИ ДНЯ: «</w:t>
      </w:r>
      <w:r w:rsidR="00B110E6" w:rsidRPr="00D421FC">
        <w:rPr>
          <w:b/>
        </w:rPr>
        <w:t xml:space="preserve">Принятие новых членов в </w:t>
      </w:r>
      <w:r w:rsidR="00B110E6" w:rsidRPr="00D421FC">
        <w:rPr>
          <w:b/>
        </w:rPr>
        <w:lastRenderedPageBreak/>
        <w:t>Некоммерческое партнерство Саморегулируемой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строительства».</w:t>
      </w:r>
    </w:p>
    <w:p w:rsidR="00AB458C" w:rsidRPr="00D421FC" w:rsidRDefault="00AB458C" w:rsidP="00AB458C">
      <w:pPr>
        <w:pStyle w:val="a3"/>
        <w:spacing w:before="0" w:beforeAutospacing="0" w:after="0"/>
        <w:ind w:firstLine="426"/>
        <w:jc w:val="both"/>
      </w:pPr>
      <w:r w:rsidRPr="00D421FC">
        <w:rPr>
          <w:u w:val="single"/>
        </w:rPr>
        <w:t>СЛУШАЛИ</w:t>
      </w:r>
      <w:r w:rsidRPr="00D421FC">
        <w:t>:  Заместителя генерального директора и председателя Контрольной комиссии Дягилева А.И., который доложил присутствующим  о поступивш</w:t>
      </w:r>
      <w:r w:rsidR="0013169F">
        <w:t>их</w:t>
      </w:r>
      <w:r w:rsidRPr="00D421FC">
        <w:t xml:space="preserve"> заявлени</w:t>
      </w:r>
      <w:r w:rsidR="0013169F">
        <w:t>ях</w:t>
      </w:r>
      <w:r w:rsidRPr="00D421FC">
        <w:t xml:space="preserve"> о приеме в члены Некоммерческого партнерства Саморегулируемой организации работодателей «Союз строителей РБ»  </w:t>
      </w:r>
      <w:r w:rsidR="00C36D5B" w:rsidRPr="00D421FC">
        <w:t xml:space="preserve">и </w:t>
      </w:r>
      <w:r w:rsidRPr="00D421FC">
        <w:t xml:space="preserve"> выдач</w:t>
      </w:r>
      <w:r w:rsidR="00C36D5B" w:rsidRPr="00D421FC">
        <w:t>е</w:t>
      </w:r>
      <w:r w:rsidRPr="00D421FC">
        <w:t xml:space="preserve"> Свидетельств</w:t>
      </w:r>
      <w:r w:rsidR="00733331" w:rsidRPr="00D421FC">
        <w:t>а</w:t>
      </w:r>
      <w:r w:rsidRPr="00D421FC">
        <w:t xml:space="preserve"> о допуске к работам, которые оказывают влияние на безопасность объектов капитального строительства, а также  о результатах рассмотрения  представленных документов   Контрольной комиссией.   </w:t>
      </w:r>
    </w:p>
    <w:p w:rsidR="00BC7731" w:rsidRPr="00D421FC" w:rsidRDefault="00AB458C" w:rsidP="00D96F06">
      <w:pPr>
        <w:tabs>
          <w:tab w:val="left" w:pos="525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  <w:u w:val="single"/>
        </w:rPr>
        <w:t>СОВЕТ РЕШИЛ</w:t>
      </w:r>
      <w:r w:rsidRPr="00D421FC">
        <w:rPr>
          <w:rFonts w:ascii="Times New Roman" w:hAnsi="Times New Roman" w:cs="Times New Roman"/>
          <w:sz w:val="24"/>
          <w:szCs w:val="24"/>
        </w:rPr>
        <w:t>:  Принять в члены Некоммерческого партнерства Саморегулируемой организации работодателей «Союз строителей РБ»  с выдачей Свидетельства о допуске к работам, которые оказывают влияние на безопасность объектов капитального строительства</w:t>
      </w:r>
      <w:r w:rsidR="00BC7731" w:rsidRPr="00D421FC">
        <w:rPr>
          <w:rFonts w:ascii="Times New Roman" w:hAnsi="Times New Roman" w:cs="Times New Roman"/>
          <w:sz w:val="24"/>
          <w:szCs w:val="24"/>
        </w:rPr>
        <w:t xml:space="preserve"> </w:t>
      </w:r>
      <w:r w:rsidR="00DF5EB7" w:rsidRPr="00D421FC">
        <w:rPr>
          <w:rFonts w:ascii="Times New Roman" w:hAnsi="Times New Roman" w:cs="Times New Roman"/>
          <w:sz w:val="24"/>
          <w:szCs w:val="24"/>
        </w:rPr>
        <w:t>следующие организации:</w:t>
      </w:r>
    </w:p>
    <w:p w:rsidR="00A02EAB" w:rsidRPr="00A02EAB" w:rsidRDefault="00A02EAB" w:rsidP="00CC001D">
      <w:pPr>
        <w:pStyle w:val="a5"/>
        <w:spacing w:after="0"/>
        <w:jc w:val="both"/>
      </w:pPr>
      <w:r w:rsidRPr="00A02EAB">
        <w:t>1). Общество с ограниченной ответственностью  «ПВС+» (г. Уфа), ИНН 0276102056;</w:t>
      </w:r>
    </w:p>
    <w:p w:rsidR="00A02EAB" w:rsidRPr="00A02EAB" w:rsidRDefault="00A02EAB" w:rsidP="00CC001D">
      <w:pPr>
        <w:pStyle w:val="a5"/>
        <w:spacing w:after="0"/>
        <w:jc w:val="both"/>
      </w:pPr>
      <w:r w:rsidRPr="00A02EAB">
        <w:t>2) Общество с ограниченной ответственностью «Альфа-Союз» (г.Уфа), ИНН 0278083465;</w:t>
      </w:r>
    </w:p>
    <w:p w:rsidR="00A02EAB" w:rsidRPr="00A02EAB" w:rsidRDefault="00A02EAB" w:rsidP="00CC001D">
      <w:pPr>
        <w:pStyle w:val="a5"/>
        <w:spacing w:after="0"/>
        <w:jc w:val="both"/>
      </w:pPr>
      <w:r w:rsidRPr="00A02EAB">
        <w:t>3)Общество с ограниченной ответственностью «ТЕРМОИЗОПЛАСТ» (г. Салават), ИНН 0266017323;</w:t>
      </w:r>
    </w:p>
    <w:p w:rsidR="00A02EAB" w:rsidRPr="00A02EAB" w:rsidRDefault="00A02EAB" w:rsidP="00CC001D">
      <w:pPr>
        <w:pStyle w:val="a5"/>
        <w:spacing w:after="0"/>
        <w:jc w:val="both"/>
      </w:pPr>
      <w:r w:rsidRPr="00A02EAB">
        <w:t>4) Общество с ограниченной ответственностью Центр «Стабильность и партнерство» (г.Уфа), ИНН 0275014760;</w:t>
      </w:r>
    </w:p>
    <w:p w:rsidR="00A02EAB" w:rsidRPr="00A02EAB" w:rsidRDefault="00A02EAB" w:rsidP="00CC001D">
      <w:pPr>
        <w:pStyle w:val="a5"/>
        <w:spacing w:after="0"/>
        <w:jc w:val="both"/>
      </w:pPr>
      <w:r w:rsidRPr="00A02EAB">
        <w:t>5) Закрытое акционерное общество «Энергомир» (г.Уфа), ИНН 0273068720;</w:t>
      </w:r>
    </w:p>
    <w:p w:rsidR="00A02EAB" w:rsidRPr="00A02EAB" w:rsidRDefault="00A02EAB" w:rsidP="00CC001D">
      <w:pPr>
        <w:pStyle w:val="a5"/>
        <w:spacing w:after="0"/>
        <w:jc w:val="both"/>
      </w:pPr>
      <w:r w:rsidRPr="00A02EAB">
        <w:t>6) Муниципальное унитарное предприятие по эксплуатации водопроводно-канализационного хозяйства «Уфаводоканал» городского округа город Уфа Республики Башкортостан (г.Уфа), ИНН 0275000238;</w:t>
      </w:r>
    </w:p>
    <w:p w:rsidR="00A02EAB" w:rsidRPr="00A02EAB" w:rsidRDefault="00A02EAB" w:rsidP="00CC001D">
      <w:pPr>
        <w:pStyle w:val="a5"/>
        <w:spacing w:after="0"/>
        <w:jc w:val="both"/>
      </w:pPr>
      <w:r w:rsidRPr="00A02EAB">
        <w:t>7) Общество с ограниченной ответственностью «Уралэнергоремонт» (г.Уфа), ИНН 0277071280;</w:t>
      </w:r>
    </w:p>
    <w:p w:rsidR="00A02EAB" w:rsidRPr="00A02EAB" w:rsidRDefault="00A02EAB" w:rsidP="00CC001D">
      <w:pPr>
        <w:pStyle w:val="a5"/>
        <w:spacing w:after="0"/>
        <w:jc w:val="both"/>
      </w:pPr>
      <w:r w:rsidRPr="00A02EAB">
        <w:t>8) Общество с ограниченной ответственностью «Строительно-производственная фирма «Башстройиндустрия» (г. Уфа), ИНН 0276098748;</w:t>
      </w:r>
    </w:p>
    <w:p w:rsidR="00A02EAB" w:rsidRPr="00A02EAB" w:rsidRDefault="00A02EAB" w:rsidP="00CC001D">
      <w:pPr>
        <w:pStyle w:val="a5"/>
        <w:spacing w:after="0"/>
        <w:jc w:val="both"/>
      </w:pPr>
      <w:r w:rsidRPr="00A02EAB">
        <w:t>9) Общество с ограниченной ответственности «Энерготеплоремонт» (г. Уфа), ИНН 0276067309;</w:t>
      </w:r>
    </w:p>
    <w:p w:rsidR="00A02EAB" w:rsidRPr="00A02EAB" w:rsidRDefault="00A02EAB" w:rsidP="00CC001D">
      <w:pPr>
        <w:pStyle w:val="a5"/>
        <w:spacing w:after="0"/>
        <w:jc w:val="both"/>
      </w:pPr>
      <w:r w:rsidRPr="00A02EAB">
        <w:t>10) Общество с ограниченной ответственностью «Промэлектромонтаж» (г. Нефтекамск), ИНН 0264019540;</w:t>
      </w:r>
    </w:p>
    <w:p w:rsidR="00A02EAB" w:rsidRPr="00A02EAB" w:rsidRDefault="00A02EAB" w:rsidP="00CC001D">
      <w:pPr>
        <w:pStyle w:val="a5"/>
        <w:spacing w:after="0"/>
        <w:jc w:val="both"/>
      </w:pPr>
      <w:r w:rsidRPr="00A02EAB">
        <w:t xml:space="preserve">11) Общество с ограниченной ответственностью «Вектор» (г. Уфа), ИНН 0277102796; </w:t>
      </w:r>
    </w:p>
    <w:p w:rsidR="00A02EAB" w:rsidRPr="00A02EAB" w:rsidRDefault="00A02EAB" w:rsidP="00CC001D">
      <w:pPr>
        <w:pStyle w:val="a5"/>
        <w:spacing w:after="0"/>
        <w:jc w:val="both"/>
      </w:pPr>
      <w:r w:rsidRPr="00A02EAB">
        <w:t>12) Общество с ограниченной ответственностью «Нефтегазсервис» (г. Ишимбай), ИНН 0226005145;</w:t>
      </w:r>
    </w:p>
    <w:p w:rsidR="00A02EAB" w:rsidRPr="00A02EAB" w:rsidRDefault="00A02EAB" w:rsidP="00CC001D">
      <w:pPr>
        <w:pStyle w:val="a5"/>
        <w:spacing w:after="0"/>
        <w:jc w:val="both"/>
      </w:pPr>
      <w:r w:rsidRPr="00A02EAB">
        <w:t>13) Общество с ограниченной ответственностью «Легион» (г. Уфа), ИНН 0272014049;</w:t>
      </w:r>
    </w:p>
    <w:p w:rsidR="00A02EAB" w:rsidRPr="00A02EAB" w:rsidRDefault="00A02EAB" w:rsidP="00CC001D">
      <w:pPr>
        <w:pStyle w:val="a5"/>
        <w:spacing w:after="0"/>
        <w:jc w:val="both"/>
      </w:pPr>
      <w:r w:rsidRPr="00A02EAB">
        <w:t>14) Общество с ограниченной ответственностью «Строительно-производственная фирма РЕМСТРОЙ» (с. Ермолаево), ИНН 0233005330;</w:t>
      </w:r>
    </w:p>
    <w:p w:rsidR="00A02EAB" w:rsidRPr="00A02EAB" w:rsidRDefault="00A02EAB" w:rsidP="00CC001D">
      <w:pPr>
        <w:pStyle w:val="a5"/>
        <w:spacing w:after="0"/>
        <w:jc w:val="both"/>
      </w:pPr>
      <w:r w:rsidRPr="00A02EAB">
        <w:t>15) Открытое акционерное общество «Двигательмонтаж» (г. Салават), ИНН 0266012036;</w:t>
      </w:r>
    </w:p>
    <w:p w:rsidR="00A02EAB" w:rsidRPr="00A02EAB" w:rsidRDefault="00A02EAB" w:rsidP="00CC001D">
      <w:pPr>
        <w:pStyle w:val="a5"/>
        <w:spacing w:after="0"/>
        <w:jc w:val="both"/>
      </w:pPr>
      <w:r w:rsidRPr="00A02EAB">
        <w:t>16) Закрытое акционерное общество «Салават-2 ВНЗМ» (г. Салават), ИНН 0266012766;</w:t>
      </w:r>
    </w:p>
    <w:p w:rsidR="00A02EAB" w:rsidRPr="00A02EAB" w:rsidRDefault="00A02EAB" w:rsidP="00CC001D">
      <w:pPr>
        <w:pStyle w:val="a5"/>
        <w:spacing w:after="0"/>
        <w:jc w:val="both"/>
      </w:pPr>
      <w:r w:rsidRPr="00A02EAB">
        <w:t>17) Общество с ограниченной ответственностью «Уфа Автодор» (г. Уфа), ИНН 0278159474;</w:t>
      </w:r>
    </w:p>
    <w:p w:rsidR="00A02EAB" w:rsidRPr="00A02EAB" w:rsidRDefault="00A02EAB" w:rsidP="00CC001D">
      <w:pPr>
        <w:pStyle w:val="a5"/>
        <w:spacing w:after="0"/>
        <w:jc w:val="both"/>
      </w:pPr>
      <w:r w:rsidRPr="00A02EAB">
        <w:t>18) Общество с ограниченной ответственностью «Гольфстрим» (г. Оренбург), ИНН 5610115467;</w:t>
      </w:r>
    </w:p>
    <w:p w:rsidR="00A02EAB" w:rsidRPr="00A02EAB" w:rsidRDefault="00A02EAB" w:rsidP="00CC001D">
      <w:pPr>
        <w:pStyle w:val="a5"/>
        <w:spacing w:after="0"/>
        <w:jc w:val="both"/>
      </w:pPr>
      <w:r w:rsidRPr="00A02EAB">
        <w:t>19) Общество с ограниченной ответственности «ЭТИЗ» (г. Уфа), ИНН 0273038350;</w:t>
      </w:r>
    </w:p>
    <w:p w:rsidR="00A02EAB" w:rsidRPr="00A02EAB" w:rsidRDefault="00A02EAB" w:rsidP="00CC001D">
      <w:pPr>
        <w:pStyle w:val="a5"/>
        <w:spacing w:after="0"/>
        <w:jc w:val="both"/>
      </w:pPr>
      <w:r w:rsidRPr="00A02EAB">
        <w:t>20) Общество с ограниченной ответственности «ЭНЕРГО КАДРЫ» (г. Агидель), ИНН 0253017799;</w:t>
      </w:r>
    </w:p>
    <w:p w:rsidR="00A02EAB" w:rsidRPr="00A02EAB" w:rsidRDefault="00A02EAB" w:rsidP="00CC001D">
      <w:pPr>
        <w:pStyle w:val="a5"/>
        <w:spacing w:after="0"/>
        <w:jc w:val="both"/>
      </w:pPr>
      <w:r w:rsidRPr="00A02EAB">
        <w:t>21) Общество с ограниченной ответственностью «Башспецстрой» (г. Стерлитамак), ИНН 0268038022;</w:t>
      </w:r>
    </w:p>
    <w:p w:rsidR="00A02EAB" w:rsidRPr="00A02EAB" w:rsidRDefault="00A02EAB" w:rsidP="00CC001D">
      <w:pPr>
        <w:pStyle w:val="a5"/>
        <w:spacing w:after="0"/>
        <w:jc w:val="both"/>
      </w:pPr>
      <w:r w:rsidRPr="00A02EAB">
        <w:t>22) Общество с ограниченной ответственностью «Протон» (г. Мелеуз), ИНН 0263010425;</w:t>
      </w:r>
    </w:p>
    <w:p w:rsidR="00A02EAB" w:rsidRPr="00A02EAB" w:rsidRDefault="00A02EAB" w:rsidP="00CC001D">
      <w:pPr>
        <w:pStyle w:val="a5"/>
        <w:spacing w:after="0"/>
        <w:jc w:val="both"/>
      </w:pPr>
      <w:r w:rsidRPr="00A02EAB">
        <w:t xml:space="preserve">23) Общество с ограниченной ответственностью «Строитель» (г. Сибай), ИНН </w:t>
      </w:r>
      <w:r w:rsidRPr="00A02EAB">
        <w:lastRenderedPageBreak/>
        <w:t>0267012889;</w:t>
      </w:r>
    </w:p>
    <w:p w:rsidR="00A02EAB" w:rsidRPr="00A02EAB" w:rsidRDefault="00A02EAB" w:rsidP="00CC001D">
      <w:pPr>
        <w:pStyle w:val="a5"/>
        <w:spacing w:after="0"/>
        <w:jc w:val="both"/>
      </w:pPr>
      <w:r w:rsidRPr="00A02EAB">
        <w:t>24) Общество с ограниченной ответственностью «Регионстрой»(г. Уфа), ИНН 0274027149;</w:t>
      </w:r>
    </w:p>
    <w:p w:rsidR="00A02EAB" w:rsidRPr="00A02EAB" w:rsidRDefault="00A02EAB" w:rsidP="00CC001D">
      <w:pPr>
        <w:pStyle w:val="a5"/>
        <w:spacing w:after="0"/>
        <w:jc w:val="both"/>
      </w:pPr>
      <w:r w:rsidRPr="00A02EAB">
        <w:t xml:space="preserve">25) Общество с ограниченной ответственностью  «ТВИС» (г. Уфа), ИНН 0276090883; </w:t>
      </w:r>
    </w:p>
    <w:p w:rsidR="00A02EAB" w:rsidRPr="00A02EAB" w:rsidRDefault="00A02EAB" w:rsidP="00CC001D">
      <w:pPr>
        <w:pStyle w:val="a5"/>
        <w:spacing w:after="0"/>
        <w:jc w:val="both"/>
      </w:pPr>
      <w:r w:rsidRPr="00A02EAB">
        <w:t>26) Общество с ограниченной ответственностью  «Крас-Строй» (г. Москва), ИНН 7727639410;</w:t>
      </w:r>
    </w:p>
    <w:p w:rsidR="00A02EAB" w:rsidRPr="00A02EAB" w:rsidRDefault="00A02EAB" w:rsidP="00CC001D">
      <w:pPr>
        <w:pStyle w:val="a5"/>
        <w:spacing w:after="0"/>
        <w:jc w:val="both"/>
      </w:pPr>
      <w:r w:rsidRPr="00A02EAB">
        <w:t>27) Муниципальное казенное предприятие муниципального района Белорецкий район «Отдел капитального строительства» (г.Белорецк), ИНН 0256017356;</w:t>
      </w:r>
    </w:p>
    <w:p w:rsidR="00A02EAB" w:rsidRPr="00A02EAB" w:rsidRDefault="00A02EAB" w:rsidP="00CC001D">
      <w:pPr>
        <w:pStyle w:val="a5"/>
        <w:spacing w:after="0"/>
        <w:jc w:val="both"/>
      </w:pPr>
      <w:r w:rsidRPr="00A02EAB">
        <w:t>28)  Общество с ограниченной ответственностью  «Строительно-монтажный участок-4» (с.Исянгулово), ИНН 0222006645;</w:t>
      </w:r>
    </w:p>
    <w:p w:rsidR="00A02EAB" w:rsidRPr="00A02EAB" w:rsidRDefault="00A02EAB" w:rsidP="00CC001D">
      <w:pPr>
        <w:pStyle w:val="a5"/>
        <w:spacing w:after="0"/>
        <w:jc w:val="both"/>
      </w:pPr>
      <w:r w:rsidRPr="00A02EAB">
        <w:t>29) Общество с ограниченной ответственностью «СтройТехЦентр»(г. Уфа), ИНН 0274099320;</w:t>
      </w:r>
    </w:p>
    <w:p w:rsidR="00A02EAB" w:rsidRPr="00A02EAB" w:rsidRDefault="00A02EAB" w:rsidP="00CC001D">
      <w:pPr>
        <w:pStyle w:val="a5"/>
        <w:spacing w:after="0"/>
        <w:jc w:val="both"/>
      </w:pPr>
      <w:r w:rsidRPr="00A02EAB">
        <w:t>30) Общество с ограниченной ответственностью «Астра» (с.Субханкулово), ИНН 0269016920;</w:t>
      </w:r>
    </w:p>
    <w:p w:rsidR="00A02EAB" w:rsidRPr="00A02EAB" w:rsidRDefault="00A02EAB" w:rsidP="00CC001D">
      <w:pPr>
        <w:pStyle w:val="a5"/>
        <w:spacing w:after="0"/>
        <w:jc w:val="both"/>
      </w:pPr>
      <w:r w:rsidRPr="00A02EAB">
        <w:t>31) Общество с ограниченной ответственностью «УРАЛРЕМСТРОЙ-УФА» (г. Уфа), ИНН 0273065617;</w:t>
      </w:r>
    </w:p>
    <w:p w:rsidR="00A02EAB" w:rsidRPr="00A02EAB" w:rsidRDefault="00A02EAB" w:rsidP="00CC001D">
      <w:pPr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2EAB">
        <w:rPr>
          <w:rFonts w:ascii="Times New Roman" w:eastAsia="Calibri" w:hAnsi="Times New Roman" w:cs="Times New Roman"/>
          <w:sz w:val="24"/>
          <w:szCs w:val="24"/>
        </w:rPr>
        <w:t>32) Общество с ограниченной ответственностью  «Системы связи и безопасности (г. Уфа), ИНН 0274127866;</w:t>
      </w:r>
    </w:p>
    <w:p w:rsidR="00A02EAB" w:rsidRPr="00A02EAB" w:rsidRDefault="00A02EAB" w:rsidP="00CC001D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EAB">
        <w:rPr>
          <w:rFonts w:ascii="Times New Roman" w:eastAsia="Calibri" w:hAnsi="Times New Roman" w:cs="Times New Roman"/>
          <w:sz w:val="24"/>
          <w:szCs w:val="24"/>
        </w:rPr>
        <w:t>33) Общество с ограниченной ответственностью Управление инвестиций в капитальное строительство «Инвестстрой» ДО ОАО «Стронег»  (г. Октябрьский), ИНН 0265015002;</w:t>
      </w:r>
    </w:p>
    <w:p w:rsidR="00A02EAB" w:rsidRPr="00A02EAB" w:rsidRDefault="00A02EAB" w:rsidP="00CC001D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EAB">
        <w:rPr>
          <w:rFonts w:ascii="Times New Roman" w:eastAsia="Calibri" w:hAnsi="Times New Roman" w:cs="Times New Roman"/>
          <w:sz w:val="24"/>
          <w:szCs w:val="24"/>
        </w:rPr>
        <w:t>34) Общество с ограниченной ответственностью «Техноресурс» (г. Сибай), ИНН 0254010796;</w:t>
      </w:r>
    </w:p>
    <w:p w:rsidR="00A02EAB" w:rsidRPr="00A02EAB" w:rsidRDefault="00A02EAB" w:rsidP="00CC001D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EAB">
        <w:rPr>
          <w:rFonts w:ascii="Times New Roman" w:eastAsia="Calibri" w:hAnsi="Times New Roman" w:cs="Times New Roman"/>
          <w:sz w:val="24"/>
          <w:szCs w:val="24"/>
        </w:rPr>
        <w:t>35) Общество с ограниченной ответственностью «Монолит-строй-инвест» (г. Уфа), ИНН 02770565500;</w:t>
      </w:r>
    </w:p>
    <w:p w:rsidR="00A02EAB" w:rsidRPr="00A02EAB" w:rsidRDefault="00A02EAB" w:rsidP="00CC001D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EAB">
        <w:rPr>
          <w:rFonts w:ascii="Times New Roman" w:eastAsia="Calibri" w:hAnsi="Times New Roman" w:cs="Times New Roman"/>
          <w:sz w:val="24"/>
          <w:szCs w:val="24"/>
        </w:rPr>
        <w:t>36) Общество с ограниченной ответственностью  «Строительная компания «Башкиргражданстрой» (г. Уфа), ИНН 0274131559;</w:t>
      </w:r>
    </w:p>
    <w:p w:rsidR="00A02EAB" w:rsidRPr="00A02EAB" w:rsidRDefault="00A02EAB" w:rsidP="00CC001D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EAB">
        <w:rPr>
          <w:rFonts w:ascii="Times New Roman" w:eastAsia="Calibri" w:hAnsi="Times New Roman" w:cs="Times New Roman"/>
          <w:sz w:val="24"/>
          <w:szCs w:val="24"/>
        </w:rPr>
        <w:t>37) Общество с ограниченной ответственностью «Урал-пласт» (с. Загородный), ИНН 0242007566;</w:t>
      </w:r>
    </w:p>
    <w:p w:rsidR="00A02EAB" w:rsidRPr="00A02EAB" w:rsidRDefault="00A02EAB" w:rsidP="00CC001D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EAB">
        <w:rPr>
          <w:rFonts w:ascii="Times New Roman" w:eastAsia="Calibri" w:hAnsi="Times New Roman" w:cs="Times New Roman"/>
          <w:sz w:val="24"/>
          <w:szCs w:val="24"/>
        </w:rPr>
        <w:t>38) Общество с ограниченной ответственностью «Риком» (г. Стерлитамак), ИНН 0268023280;</w:t>
      </w:r>
    </w:p>
    <w:p w:rsidR="00A02EAB" w:rsidRPr="00A02EAB" w:rsidRDefault="00A02EAB" w:rsidP="00CC001D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EAB">
        <w:rPr>
          <w:rFonts w:ascii="Times New Roman" w:eastAsia="Calibri" w:hAnsi="Times New Roman" w:cs="Times New Roman"/>
          <w:sz w:val="24"/>
          <w:szCs w:val="24"/>
        </w:rPr>
        <w:t>39)  Общество с ограниченной ответственностью «СМУ-4 Уфаспецстрой» (г. Уфа), ИНН 0277082156;</w:t>
      </w:r>
    </w:p>
    <w:p w:rsidR="00A02EAB" w:rsidRPr="00A02EAB" w:rsidRDefault="00A02EAB" w:rsidP="00CC001D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EAB">
        <w:rPr>
          <w:rFonts w:ascii="Times New Roman" w:eastAsia="Calibri" w:hAnsi="Times New Roman" w:cs="Times New Roman"/>
          <w:sz w:val="24"/>
          <w:szCs w:val="24"/>
        </w:rPr>
        <w:t>40) Муниципальное унитарное предприятие «Стройзаказчик» муниципального района Мелеузовский район Республики Башкортостан (г. Мелеуз), ИНН 0263009130.</w:t>
      </w:r>
    </w:p>
    <w:p w:rsidR="00BC7731" w:rsidRPr="00D421FC" w:rsidRDefault="00BC7731" w:rsidP="00CC001D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</w:rPr>
        <w:t xml:space="preserve">Голосовали: «за» - </w:t>
      </w:r>
      <w:r w:rsidR="00A02EAB">
        <w:rPr>
          <w:rFonts w:ascii="Times New Roman" w:hAnsi="Times New Roman" w:cs="Times New Roman"/>
          <w:sz w:val="24"/>
          <w:szCs w:val="24"/>
        </w:rPr>
        <w:t>18</w:t>
      </w:r>
      <w:r w:rsidRPr="00D421FC">
        <w:rPr>
          <w:rFonts w:ascii="Times New Roman" w:hAnsi="Times New Roman" w:cs="Times New Roman"/>
          <w:sz w:val="24"/>
          <w:szCs w:val="24"/>
        </w:rPr>
        <w:t xml:space="preserve"> голосов, «</w:t>
      </w:r>
      <w:r w:rsidR="00CC1AFC" w:rsidRPr="00D421FC">
        <w:rPr>
          <w:rFonts w:ascii="Times New Roman" w:hAnsi="Times New Roman" w:cs="Times New Roman"/>
          <w:sz w:val="24"/>
          <w:szCs w:val="24"/>
        </w:rPr>
        <w:t>против</w:t>
      </w:r>
      <w:r w:rsidRPr="00D421FC">
        <w:rPr>
          <w:rFonts w:ascii="Times New Roman" w:hAnsi="Times New Roman" w:cs="Times New Roman"/>
          <w:sz w:val="24"/>
          <w:szCs w:val="24"/>
        </w:rPr>
        <w:t>» - нет, «воздержались» - нет.</w:t>
      </w:r>
    </w:p>
    <w:p w:rsidR="002760CF" w:rsidRDefault="00BC7731" w:rsidP="00BC7731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  <w:r w:rsidRPr="00D421F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169F" w:rsidRPr="00D421FC" w:rsidRDefault="00294D92" w:rsidP="00D96F06">
      <w:pPr>
        <w:pStyle w:val="a5"/>
        <w:jc w:val="both"/>
        <w:rPr>
          <w:b/>
        </w:rPr>
      </w:pPr>
      <w:r w:rsidRPr="00294D92">
        <w:rPr>
          <w:b/>
          <w:sz w:val="28"/>
          <w:szCs w:val="28"/>
        </w:rPr>
        <w:t>ПО ТРЕТЬЕМУ ВОПРОСУ ПОВЕСТКИ ДНЯ:</w:t>
      </w:r>
      <w:r>
        <w:rPr>
          <w:b/>
          <w:sz w:val="28"/>
          <w:szCs w:val="28"/>
        </w:rPr>
        <w:t xml:space="preserve"> </w:t>
      </w:r>
      <w:r w:rsidR="0013169F" w:rsidRPr="00D421FC">
        <w:rPr>
          <w:b/>
        </w:rPr>
        <w:t>«Принятие новых членов в Некоммерческое партнерство Саморегулируемой организации  работодателей «Союз строителей РБ».</w:t>
      </w:r>
    </w:p>
    <w:p w:rsidR="0013169F" w:rsidRPr="00D421FC" w:rsidRDefault="0013169F" w:rsidP="0013169F">
      <w:pPr>
        <w:pStyle w:val="a3"/>
        <w:spacing w:before="0" w:beforeAutospacing="0" w:after="0"/>
        <w:ind w:firstLine="426"/>
        <w:jc w:val="both"/>
      </w:pPr>
      <w:r w:rsidRPr="00D421FC">
        <w:rPr>
          <w:u w:val="single"/>
        </w:rPr>
        <w:t>СЛУШАЛИ</w:t>
      </w:r>
      <w:r w:rsidRPr="00D421FC">
        <w:t xml:space="preserve">:  Заместителя генерального директора и председателя Контрольной комиссии Дягилева А.И., который доложил присутствующим  о поступивших заявлениях о приеме в члены Некоммерческого партнерства Саморегулируемой организации работодателей «Союз строителей РБ», а также о результатах рассмотрения представленных документов в Контрольную комиссию.   </w:t>
      </w:r>
    </w:p>
    <w:p w:rsidR="0013169F" w:rsidRPr="00D421FC" w:rsidRDefault="0013169F" w:rsidP="0013169F">
      <w:pPr>
        <w:tabs>
          <w:tab w:val="left" w:pos="525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  <w:u w:val="single"/>
        </w:rPr>
        <w:t>СОВЕТ РЕШИЛ</w:t>
      </w:r>
      <w:r w:rsidRPr="00D421FC">
        <w:rPr>
          <w:rFonts w:ascii="Times New Roman" w:hAnsi="Times New Roman" w:cs="Times New Roman"/>
          <w:sz w:val="24"/>
          <w:szCs w:val="24"/>
        </w:rPr>
        <w:t>:  Принять в члены Некоммерческого партнерства Саморегулируемой организации работодателей «Союз строителей РБ» следующие организации:</w:t>
      </w:r>
    </w:p>
    <w:p w:rsidR="00A02EAB" w:rsidRPr="00A02EAB" w:rsidRDefault="00A02EAB" w:rsidP="00A02EAB">
      <w:pPr>
        <w:pStyle w:val="a5"/>
        <w:spacing w:after="0"/>
        <w:jc w:val="both"/>
      </w:pPr>
      <w:r w:rsidRPr="00A02EAB">
        <w:t>1) Общество с ограниченной ответственностью «Профистрой» (г.Уфа), ИНН 0278163819;</w:t>
      </w:r>
    </w:p>
    <w:p w:rsidR="00A02EAB" w:rsidRPr="00A02EAB" w:rsidRDefault="00A02EAB" w:rsidP="00A02EAB">
      <w:pPr>
        <w:pStyle w:val="a5"/>
        <w:spacing w:after="0"/>
        <w:jc w:val="both"/>
      </w:pPr>
      <w:r w:rsidRPr="00A02EAB">
        <w:t>2)  Общество с ограниченной ответственностью «Экологический форум» (г. Кумертау), ИНН 0262017040;</w:t>
      </w:r>
    </w:p>
    <w:p w:rsidR="00A02EAB" w:rsidRPr="00A02EAB" w:rsidRDefault="00A02EAB" w:rsidP="00A02EAB">
      <w:pPr>
        <w:pStyle w:val="a5"/>
        <w:spacing w:after="0"/>
        <w:jc w:val="both"/>
      </w:pPr>
      <w:r w:rsidRPr="00A02EAB">
        <w:t xml:space="preserve">3) Общество с ограниченной ответственностью «Специальное строительство» (г. Уфа), </w:t>
      </w:r>
      <w:r w:rsidRPr="00A02EAB">
        <w:lastRenderedPageBreak/>
        <w:t>ИНН 0278136251;</w:t>
      </w:r>
    </w:p>
    <w:p w:rsidR="00A02EAB" w:rsidRPr="00A02EAB" w:rsidRDefault="00A02EAB" w:rsidP="00A02EAB">
      <w:pPr>
        <w:pStyle w:val="a5"/>
        <w:spacing w:after="0"/>
        <w:jc w:val="both"/>
      </w:pPr>
      <w:r w:rsidRPr="00A02EAB">
        <w:t>4) Общество с ограниченной ответственностью «Передвижная механизированная колонна-54»(г.Уфа),ИНН0277055070;</w:t>
      </w:r>
      <w:r w:rsidRPr="00A02EAB">
        <w:br/>
        <w:t>5)Общество с ограниченной ответственностью «Приоритет плюс» (г. Уфа), ИНН 0278143805;</w:t>
      </w:r>
    </w:p>
    <w:p w:rsidR="00A02EAB" w:rsidRPr="00A02EAB" w:rsidRDefault="00A02EAB" w:rsidP="00A02EAB">
      <w:pPr>
        <w:pStyle w:val="a5"/>
        <w:spacing w:after="0"/>
        <w:jc w:val="both"/>
      </w:pPr>
      <w:r w:rsidRPr="00A02EAB">
        <w:t>6)Общество с ограниченной ответственностью Специализированное предприятие «Строительное монтажное управление-7»(г. Уфа), ИНН 0274136405;</w:t>
      </w:r>
    </w:p>
    <w:p w:rsidR="00A02EAB" w:rsidRPr="00A02EAB" w:rsidRDefault="00A02EAB" w:rsidP="00A02EAB">
      <w:pPr>
        <w:pStyle w:val="a5"/>
        <w:spacing w:after="0"/>
        <w:jc w:val="both"/>
      </w:pPr>
      <w:r w:rsidRPr="00A02EAB">
        <w:t>7) Общество с ограниченной ответственностью «Строительное управление №2» открытого акционерного общества «Строительная компания Трест № 21» (г. Уфа), ИНН 0277065128;</w:t>
      </w:r>
    </w:p>
    <w:p w:rsidR="00A02EAB" w:rsidRPr="00A02EAB" w:rsidRDefault="00A02EAB" w:rsidP="00A02EAB">
      <w:pPr>
        <w:pStyle w:val="a5"/>
        <w:spacing w:after="0"/>
        <w:jc w:val="both"/>
      </w:pPr>
      <w:r w:rsidRPr="00A02EAB">
        <w:t>8)Общество с ограниченной ответственностью «Вайтэл» (г. Уфа), ИНН 0278164121;</w:t>
      </w:r>
    </w:p>
    <w:p w:rsidR="00A02EAB" w:rsidRPr="00A02EAB" w:rsidRDefault="00A02EAB" w:rsidP="00A02EAB">
      <w:pPr>
        <w:pStyle w:val="a5"/>
        <w:spacing w:after="0"/>
        <w:jc w:val="both"/>
      </w:pPr>
      <w:r w:rsidRPr="00A02EAB">
        <w:t>9) Дочернее общество с ограниченной ответственностью «Строительное управление №3» открытого акционерного общества «Строительная компания Трест № 21» (г. Уфа), ИНН 0277044833;</w:t>
      </w:r>
    </w:p>
    <w:p w:rsidR="00A02EAB" w:rsidRPr="00A02EAB" w:rsidRDefault="00A02EAB" w:rsidP="00A02EAB">
      <w:pPr>
        <w:pStyle w:val="a5"/>
        <w:spacing w:after="0"/>
        <w:jc w:val="both"/>
        <w:rPr>
          <w:bCs/>
        </w:rPr>
      </w:pPr>
      <w:r w:rsidRPr="00A02EAB">
        <w:t xml:space="preserve">10)Муниципальное унитарное предприятие «Хайбуллинское водокоммунальное хозяйство муниципального района Хайбуллинский район </w:t>
      </w:r>
      <w:r w:rsidRPr="00A02EAB">
        <w:rPr>
          <w:bCs/>
        </w:rPr>
        <w:t>Республики Башкортостан» (с. Акъяр), ИНН0248006760;</w:t>
      </w:r>
    </w:p>
    <w:p w:rsidR="00A02EAB" w:rsidRPr="00A02EAB" w:rsidRDefault="00A02EAB" w:rsidP="00A02EAB">
      <w:pPr>
        <w:pStyle w:val="a5"/>
        <w:spacing w:after="0"/>
        <w:jc w:val="both"/>
      </w:pPr>
      <w:r w:rsidRPr="00A02EAB">
        <w:t>11) Общество с ограниченной ответственностью Строительное управление № 12 «Башкортостаннефтезаводстрой» ИНН 0277073898;</w:t>
      </w:r>
    </w:p>
    <w:p w:rsidR="00A02EAB" w:rsidRPr="00A02EAB" w:rsidRDefault="00A02EAB" w:rsidP="00A02EAB">
      <w:pPr>
        <w:pStyle w:val="a5"/>
        <w:spacing w:after="0"/>
        <w:jc w:val="both"/>
      </w:pPr>
      <w:r w:rsidRPr="00A02EAB">
        <w:t>12) Закрытое акционерное общество Проектно-наладочное предприятие «Башпроектпромвентиляция» (г. Уфа) ИНН 0277026827;</w:t>
      </w:r>
    </w:p>
    <w:p w:rsidR="00A02EAB" w:rsidRPr="00A02EAB" w:rsidRDefault="00A02EAB" w:rsidP="00A02EAB">
      <w:pPr>
        <w:pStyle w:val="a5"/>
        <w:spacing w:after="0"/>
        <w:jc w:val="both"/>
      </w:pPr>
      <w:r w:rsidRPr="00A02EAB">
        <w:t>13) Общество с ограниченной ответственностью «Окна строй» (Дуванский р-н с. Месягутово) ИНН 0249005462;</w:t>
      </w:r>
    </w:p>
    <w:p w:rsidR="00A02EAB" w:rsidRPr="00A02EAB" w:rsidRDefault="00A02EAB" w:rsidP="00A02EAB">
      <w:pPr>
        <w:pStyle w:val="a5"/>
        <w:spacing w:after="0"/>
        <w:jc w:val="both"/>
      </w:pPr>
      <w:r w:rsidRPr="00A02EAB">
        <w:t>14) Общество с ограниченной ответственностью «Стиль-М» (г. Туймазы), ИНН 0269018678;</w:t>
      </w:r>
    </w:p>
    <w:p w:rsidR="00A02EAB" w:rsidRPr="00A02EAB" w:rsidRDefault="00A02EAB" w:rsidP="00A02EAB">
      <w:pPr>
        <w:pStyle w:val="a5"/>
        <w:spacing w:after="0"/>
        <w:jc w:val="both"/>
      </w:pPr>
      <w:r w:rsidRPr="00A02EAB">
        <w:t>15) Общество с ограниченной ответственностью «Строительное управление № 5» (г. Уфа), ИНН 0277105074;</w:t>
      </w:r>
    </w:p>
    <w:p w:rsidR="00A02EAB" w:rsidRPr="00A02EAB" w:rsidRDefault="00A02EAB" w:rsidP="00A02EAB">
      <w:pPr>
        <w:pStyle w:val="a5"/>
        <w:spacing w:after="0"/>
        <w:jc w:val="both"/>
      </w:pPr>
      <w:r w:rsidRPr="00A02EAB">
        <w:t>16) Общество с ограниченной ответственностью «АРХСТРОЙ» (г. Уфа), ИНН 027401001;</w:t>
      </w:r>
    </w:p>
    <w:p w:rsidR="00A02EAB" w:rsidRPr="00A02EAB" w:rsidRDefault="00A02EAB" w:rsidP="00A02EAB">
      <w:pPr>
        <w:pStyle w:val="a5"/>
        <w:spacing w:after="0"/>
        <w:jc w:val="both"/>
      </w:pPr>
      <w:r w:rsidRPr="00A02EAB">
        <w:t>17) Общество с ограниченной ответственностью «СибУрСпецСтрой» (г. Уфа), ИНН 0276055367;</w:t>
      </w:r>
    </w:p>
    <w:p w:rsidR="00A02EAB" w:rsidRPr="00A02EAB" w:rsidRDefault="00A02EAB" w:rsidP="00A02EAB">
      <w:pPr>
        <w:pStyle w:val="a5"/>
        <w:spacing w:after="0"/>
        <w:jc w:val="both"/>
      </w:pPr>
      <w:r w:rsidRPr="00A02EAB">
        <w:t>18) Общество с ограниченной ответственностью «Строительная фирма № 2 ОАО «Трест СТЕРЛИТАМАКСТРОЙ» (г. Стерлитамак), ИНН 0268037477;</w:t>
      </w:r>
    </w:p>
    <w:p w:rsidR="00A02EAB" w:rsidRPr="00A02EAB" w:rsidRDefault="00A02EAB" w:rsidP="00A02EAB">
      <w:pPr>
        <w:pStyle w:val="a5"/>
        <w:spacing w:after="0"/>
        <w:jc w:val="both"/>
      </w:pPr>
      <w:r w:rsidRPr="00A02EAB">
        <w:t>19) Общество с ограниченной ответственностью «БашСпецСтройРемонт» (г. Стерлитамак), ИНН 026804917;</w:t>
      </w:r>
    </w:p>
    <w:p w:rsidR="00A02EAB" w:rsidRPr="00A02EAB" w:rsidRDefault="00A02EAB" w:rsidP="00A02EAB">
      <w:pPr>
        <w:pStyle w:val="a5"/>
        <w:spacing w:after="0"/>
        <w:jc w:val="both"/>
      </w:pPr>
      <w:r w:rsidRPr="00A02EAB">
        <w:t>20) ЗАО «Инжиниринговая компания «Мир» (г. Уфа), ИНН 0273068738.</w:t>
      </w:r>
    </w:p>
    <w:p w:rsidR="0013169F" w:rsidRPr="00D421FC" w:rsidRDefault="0013169F" w:rsidP="0013169F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</w:rPr>
        <w:t xml:space="preserve">Голосовали: «за» - </w:t>
      </w:r>
      <w:r w:rsidR="00A02EAB">
        <w:rPr>
          <w:rFonts w:ascii="Times New Roman" w:hAnsi="Times New Roman" w:cs="Times New Roman"/>
          <w:sz w:val="24"/>
          <w:szCs w:val="24"/>
        </w:rPr>
        <w:t>18</w:t>
      </w:r>
      <w:r w:rsidRPr="00D421FC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13169F" w:rsidRPr="00D421FC" w:rsidRDefault="0013169F" w:rsidP="0013169F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294D92" w:rsidRDefault="0013169F" w:rsidP="00294D92">
      <w:pPr>
        <w:pStyle w:val="a5"/>
        <w:jc w:val="both"/>
        <w:rPr>
          <w:b/>
        </w:rPr>
      </w:pPr>
      <w:r w:rsidRPr="00D421FC">
        <w:rPr>
          <w:b/>
        </w:rPr>
        <w:t xml:space="preserve">ПО </w:t>
      </w:r>
      <w:r>
        <w:rPr>
          <w:b/>
        </w:rPr>
        <w:t>ЧЕТВЕРТОМУ</w:t>
      </w:r>
      <w:r w:rsidRPr="00D421FC">
        <w:rPr>
          <w:b/>
        </w:rPr>
        <w:t xml:space="preserve"> ВОПРОСУ ПОВЕСТКИ ДНЯ:</w:t>
      </w:r>
      <w:r>
        <w:rPr>
          <w:b/>
        </w:rPr>
        <w:t xml:space="preserve"> </w:t>
      </w:r>
      <w:r w:rsidR="00294D92">
        <w:rPr>
          <w:b/>
          <w:sz w:val="28"/>
          <w:szCs w:val="28"/>
        </w:rPr>
        <w:t>«</w:t>
      </w:r>
      <w:r w:rsidR="00294D92" w:rsidRPr="00294D92">
        <w:rPr>
          <w:b/>
        </w:rPr>
        <w:t>Внесение изменений в Свидетельства о допуске к работам, которые оказывают влияние на безопасность объектов капитального строительства, членам Некоммерческого партнерства Саморегулируемая организация «Союз строителей Республики Башкортостан»</w:t>
      </w:r>
      <w:r w:rsidR="00123E20">
        <w:rPr>
          <w:b/>
        </w:rPr>
        <w:t>.</w:t>
      </w:r>
    </w:p>
    <w:p w:rsidR="00123E20" w:rsidRPr="00123E20" w:rsidRDefault="00123E20" w:rsidP="00123E2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E20">
        <w:rPr>
          <w:rFonts w:ascii="Times New Roman" w:hAnsi="Times New Roman" w:cs="Times New Roman"/>
          <w:sz w:val="24"/>
          <w:szCs w:val="24"/>
          <w:u w:val="single"/>
        </w:rPr>
        <w:t>СЛУШАЛИ</w:t>
      </w:r>
      <w:r w:rsidRPr="00123E20">
        <w:rPr>
          <w:rFonts w:ascii="Times New Roman" w:hAnsi="Times New Roman" w:cs="Times New Roman"/>
          <w:sz w:val="24"/>
          <w:szCs w:val="24"/>
        </w:rPr>
        <w:t xml:space="preserve">: Заместителя Генерального директора  и Председателя Контрольной комиссии НП СРОР «Союз строителей РБ» Дягилева А.И., который доложил присутствующим о  поступивших заявлениях о внесении изменений в Свидетельства о допуске к работам, которые оказывают влияние на безопасность объектов капитального строительства, членам  НП СРОР «Союз строителей РБ», а также о </w:t>
      </w:r>
      <w:r w:rsidRPr="00123E20">
        <w:rPr>
          <w:rFonts w:ascii="Times New Roman" w:hAnsi="Times New Roman" w:cs="Times New Roman"/>
          <w:sz w:val="24"/>
          <w:szCs w:val="24"/>
          <w:lang w:eastAsia="ru-RU"/>
        </w:rPr>
        <w:t>результатах рассмотрения представленных документов</w:t>
      </w:r>
      <w:r w:rsidRPr="00123E20">
        <w:rPr>
          <w:rFonts w:ascii="Times New Roman" w:hAnsi="Times New Roman" w:cs="Times New Roman"/>
          <w:sz w:val="24"/>
          <w:szCs w:val="24"/>
        </w:rPr>
        <w:t xml:space="preserve"> в Контрольную комиссию</w:t>
      </w:r>
    </w:p>
    <w:p w:rsidR="00123E20" w:rsidRPr="00123E20" w:rsidRDefault="00123E20" w:rsidP="00123E20">
      <w:pPr>
        <w:pStyle w:val="a5"/>
        <w:spacing w:after="0"/>
        <w:ind w:firstLine="567"/>
        <w:jc w:val="both"/>
      </w:pPr>
      <w:r w:rsidRPr="00123E20">
        <w:rPr>
          <w:u w:val="single"/>
        </w:rPr>
        <w:t>СОВЕТ РЕШИЛ</w:t>
      </w:r>
      <w:r w:rsidRPr="00123E20">
        <w:t xml:space="preserve">:  </w:t>
      </w:r>
      <w:r w:rsidRPr="00123E20">
        <w:rPr>
          <w:lang w:eastAsia="ru-RU"/>
        </w:rPr>
        <w:t xml:space="preserve">Внести </w:t>
      </w:r>
      <w:r w:rsidRPr="00123E20">
        <w:t>изменения в Свидетельства о допуске к работам, которые оказывают влияние на безопасность объектов капитального строительства</w:t>
      </w:r>
      <w:r w:rsidRPr="00123E20">
        <w:rPr>
          <w:lang w:eastAsia="ru-RU"/>
        </w:rPr>
        <w:t xml:space="preserve"> и выдать </w:t>
      </w:r>
      <w:r w:rsidR="00A07AC9">
        <w:rPr>
          <w:lang w:eastAsia="ru-RU"/>
        </w:rPr>
        <w:t xml:space="preserve">новые </w:t>
      </w:r>
      <w:r w:rsidRPr="00123E20">
        <w:lastRenderedPageBreak/>
        <w:t>Свидетельств</w:t>
      </w:r>
      <w:r w:rsidR="00A07AC9">
        <w:t>а</w:t>
      </w:r>
      <w:r w:rsidRPr="00123E20">
        <w:t xml:space="preserve"> о допуске к работам, которые оказывают влияние на безопасность объектов капитального строительства</w:t>
      </w:r>
      <w:r w:rsidRPr="00123E20">
        <w:rPr>
          <w:lang w:eastAsia="ru-RU"/>
        </w:rPr>
        <w:t xml:space="preserve"> взамен ранее выданн</w:t>
      </w:r>
      <w:r w:rsidR="00A07AC9">
        <w:rPr>
          <w:lang w:eastAsia="ru-RU"/>
        </w:rPr>
        <w:t>ых</w:t>
      </w:r>
      <w:r w:rsidRPr="00123E20">
        <w:rPr>
          <w:lang w:eastAsia="ru-RU"/>
        </w:rPr>
        <w:t>, член</w:t>
      </w:r>
      <w:r w:rsidR="00A07AC9">
        <w:rPr>
          <w:lang w:eastAsia="ru-RU"/>
        </w:rPr>
        <w:t>ам</w:t>
      </w:r>
      <w:r w:rsidRPr="00123E20">
        <w:rPr>
          <w:lang w:eastAsia="ru-RU"/>
        </w:rPr>
        <w:t xml:space="preserve"> Некоммерческого партнерства Саморегулируемой организации «Союз строителей РБ»</w:t>
      </w:r>
      <w:r w:rsidRPr="00123E20">
        <w:t>:</w:t>
      </w:r>
    </w:p>
    <w:p w:rsidR="00A02EAB" w:rsidRPr="00A02EAB" w:rsidRDefault="00A02EAB" w:rsidP="00A02EAB">
      <w:pPr>
        <w:pStyle w:val="21"/>
        <w:rPr>
          <w:sz w:val="24"/>
        </w:rPr>
      </w:pPr>
      <w:r w:rsidRPr="00A02EAB">
        <w:rPr>
          <w:sz w:val="24"/>
        </w:rPr>
        <w:t>1) Общество с ограниченной ответственностью «Акрополь» (г.Кумертау), ИНН 0262002911,</w:t>
      </w:r>
    </w:p>
    <w:p w:rsidR="00A02EAB" w:rsidRPr="00A02EAB" w:rsidRDefault="00A02EAB" w:rsidP="00A02EA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EAB">
        <w:rPr>
          <w:rFonts w:ascii="Times New Roman" w:hAnsi="Times New Roman" w:cs="Times New Roman"/>
          <w:sz w:val="24"/>
          <w:szCs w:val="24"/>
        </w:rPr>
        <w:t>2). Открытое акционерное общество «Акционерная компания ОЗНА» (г. Октябрьский), ИНН 0265004219.</w:t>
      </w:r>
    </w:p>
    <w:p w:rsidR="00A02EAB" w:rsidRPr="00A02EAB" w:rsidRDefault="00A02EAB" w:rsidP="00A02EA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EAB">
        <w:rPr>
          <w:rFonts w:ascii="Times New Roman" w:hAnsi="Times New Roman" w:cs="Times New Roman"/>
          <w:sz w:val="24"/>
          <w:szCs w:val="24"/>
        </w:rPr>
        <w:t>3).Общество с ограниченной ответственностью  «Жилпромстрой» (г. Уфа), ИНН 0277056733;</w:t>
      </w:r>
    </w:p>
    <w:p w:rsidR="00A02EAB" w:rsidRPr="00A02EAB" w:rsidRDefault="00A02EAB" w:rsidP="00A02EAB">
      <w:pPr>
        <w:pStyle w:val="21"/>
        <w:snapToGrid w:val="0"/>
        <w:rPr>
          <w:sz w:val="24"/>
        </w:rPr>
      </w:pPr>
      <w:r w:rsidRPr="00A02EAB">
        <w:rPr>
          <w:sz w:val="24"/>
        </w:rPr>
        <w:t>4)Общество с ограниченной ответственностью Строительное Производственное Коммерческое Предприятие «Жилпромстрой» (г. Салават), ИНН 0266001299.</w:t>
      </w:r>
    </w:p>
    <w:p w:rsidR="00A02EAB" w:rsidRPr="00A02EAB" w:rsidRDefault="00A02EAB" w:rsidP="00A02EAB">
      <w:pPr>
        <w:pStyle w:val="21"/>
        <w:snapToGrid w:val="0"/>
        <w:rPr>
          <w:sz w:val="24"/>
        </w:rPr>
      </w:pPr>
      <w:r w:rsidRPr="00A02EAB">
        <w:rPr>
          <w:sz w:val="24"/>
        </w:rPr>
        <w:t>5)Общество с ограниченной ответственностью «Хозрасчетный творческий центр Уфимского авиационного института», ИНН 0274030720;</w:t>
      </w:r>
    </w:p>
    <w:p w:rsidR="00A02EAB" w:rsidRPr="00A02EAB" w:rsidRDefault="00A02EAB" w:rsidP="00A02EA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EAB">
        <w:rPr>
          <w:rFonts w:ascii="Times New Roman" w:hAnsi="Times New Roman" w:cs="Times New Roman"/>
          <w:sz w:val="24"/>
          <w:szCs w:val="24"/>
        </w:rPr>
        <w:t>6)Закрытое акционерное общество «Стерлитамак-2 Востокнефтезаводмонтаж», ИНН 0268016766;</w:t>
      </w:r>
    </w:p>
    <w:p w:rsidR="00A02EAB" w:rsidRPr="00A02EAB" w:rsidRDefault="00A02EAB" w:rsidP="00A02EAB">
      <w:pPr>
        <w:snapToGrid w:val="0"/>
        <w:spacing w:after="0" w:line="240" w:lineRule="auto"/>
        <w:ind w:left="15"/>
        <w:jc w:val="both"/>
        <w:rPr>
          <w:rFonts w:ascii="Times New Roman" w:hAnsi="Times New Roman" w:cs="Times New Roman"/>
          <w:sz w:val="24"/>
          <w:szCs w:val="24"/>
        </w:rPr>
      </w:pPr>
      <w:r w:rsidRPr="00A02EAB">
        <w:rPr>
          <w:rFonts w:ascii="Times New Roman" w:hAnsi="Times New Roman" w:cs="Times New Roman"/>
          <w:b/>
          <w:sz w:val="24"/>
          <w:szCs w:val="24"/>
        </w:rPr>
        <w:t>7)</w:t>
      </w:r>
      <w:r w:rsidRPr="00A02EAB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«Передвижная механизированная колонна –Баймак», ИНН 0275057587;</w:t>
      </w:r>
    </w:p>
    <w:p w:rsidR="00A02EAB" w:rsidRPr="00A02EAB" w:rsidRDefault="00A02EAB" w:rsidP="00A02EAB">
      <w:pPr>
        <w:snapToGrid w:val="0"/>
        <w:spacing w:after="0" w:line="240" w:lineRule="auto"/>
        <w:ind w:left="15"/>
        <w:jc w:val="both"/>
        <w:rPr>
          <w:rFonts w:ascii="Times New Roman" w:hAnsi="Times New Roman" w:cs="Times New Roman"/>
          <w:sz w:val="24"/>
          <w:szCs w:val="24"/>
        </w:rPr>
      </w:pPr>
      <w:r w:rsidRPr="00A02EAB">
        <w:rPr>
          <w:rFonts w:ascii="Times New Roman" w:hAnsi="Times New Roman" w:cs="Times New Roman"/>
          <w:sz w:val="24"/>
          <w:szCs w:val="24"/>
        </w:rPr>
        <w:t>8) Общество с ограниченной ответственностью «Компания «Стройтехсервис» (г. Белорецк), ИНН 0256016962;</w:t>
      </w:r>
    </w:p>
    <w:p w:rsidR="00A02EAB" w:rsidRPr="00A02EAB" w:rsidRDefault="00A02EAB" w:rsidP="00A02EAB">
      <w:pPr>
        <w:snapToGrid w:val="0"/>
        <w:spacing w:after="0" w:line="240" w:lineRule="auto"/>
        <w:ind w:left="15"/>
        <w:jc w:val="both"/>
        <w:rPr>
          <w:rFonts w:ascii="Times New Roman" w:hAnsi="Times New Roman" w:cs="Times New Roman"/>
          <w:sz w:val="24"/>
          <w:szCs w:val="24"/>
        </w:rPr>
      </w:pPr>
      <w:r w:rsidRPr="00A02EAB">
        <w:rPr>
          <w:rFonts w:ascii="Times New Roman" w:hAnsi="Times New Roman" w:cs="Times New Roman"/>
          <w:sz w:val="24"/>
          <w:szCs w:val="24"/>
        </w:rPr>
        <w:t>9) Общество с ограниченной ответственностью «Уралтепломонтаж»</w:t>
      </w:r>
      <w:r w:rsidRPr="00A02E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2EAB">
        <w:rPr>
          <w:rFonts w:ascii="Times New Roman" w:hAnsi="Times New Roman" w:cs="Times New Roman"/>
          <w:sz w:val="24"/>
          <w:szCs w:val="24"/>
        </w:rPr>
        <w:t>(г. Уфа), ИНН 0278153546;</w:t>
      </w:r>
    </w:p>
    <w:p w:rsidR="00A02EAB" w:rsidRPr="00A02EAB" w:rsidRDefault="00A02EAB" w:rsidP="00A02EA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EAB">
        <w:rPr>
          <w:rFonts w:ascii="Times New Roman" w:hAnsi="Times New Roman" w:cs="Times New Roman"/>
          <w:sz w:val="24"/>
          <w:szCs w:val="24"/>
        </w:rPr>
        <w:t>10) Общество с ограниченной ответственностью  «Уралпромстрой» (г. Октябрьский), ИНН 0265024751.</w:t>
      </w:r>
    </w:p>
    <w:p w:rsidR="00123E20" w:rsidRPr="00D421FC" w:rsidRDefault="00123E20" w:rsidP="00123E20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</w:rPr>
        <w:t xml:space="preserve">Голосовали: «за» - </w:t>
      </w:r>
      <w:r w:rsidR="00A02EAB">
        <w:rPr>
          <w:rFonts w:ascii="Times New Roman" w:hAnsi="Times New Roman" w:cs="Times New Roman"/>
          <w:sz w:val="24"/>
          <w:szCs w:val="24"/>
        </w:rPr>
        <w:t>18</w:t>
      </w:r>
      <w:r w:rsidRPr="00D421FC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123E20" w:rsidRPr="00D421FC" w:rsidRDefault="00123E20" w:rsidP="00123E20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A02EAB" w:rsidRPr="00A02EAB" w:rsidRDefault="00FD5FF8" w:rsidP="00A02E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EAB">
        <w:rPr>
          <w:rFonts w:ascii="Times New Roman" w:hAnsi="Times New Roman" w:cs="Times New Roman"/>
          <w:b/>
          <w:sz w:val="24"/>
          <w:szCs w:val="24"/>
        </w:rPr>
        <w:t>ПО ПЯТОМУ ВОПРОСУ ПОВЕСТКИ ДНЯ: «</w:t>
      </w:r>
      <w:r w:rsidR="00A02EAB" w:rsidRPr="00A02EAB">
        <w:rPr>
          <w:rFonts w:ascii="Times New Roman" w:hAnsi="Times New Roman" w:cs="Times New Roman"/>
          <w:b/>
          <w:sz w:val="24"/>
          <w:szCs w:val="24"/>
        </w:rPr>
        <w:t xml:space="preserve">Об исключении членов Партнерства из состава членов НП СРОР «Союз строителей РБ». </w:t>
      </w:r>
    </w:p>
    <w:p w:rsidR="00A02EAB" w:rsidRDefault="00CC001D" w:rsidP="00A02EA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01D">
        <w:rPr>
          <w:rFonts w:ascii="Times New Roman" w:hAnsi="Times New Roman" w:cs="Times New Roman"/>
          <w:sz w:val="28"/>
          <w:szCs w:val="28"/>
          <w:u w:val="single"/>
        </w:rPr>
        <w:t>СЛУШАЛИ:</w:t>
      </w:r>
      <w:r w:rsidRPr="00CC001D">
        <w:rPr>
          <w:rFonts w:ascii="Times New Roman" w:hAnsi="Times New Roman" w:cs="Times New Roman"/>
          <w:sz w:val="24"/>
          <w:szCs w:val="24"/>
        </w:rPr>
        <w:t xml:space="preserve"> Заместителя Генерального директора  и Председателя Контрольной комиссии НП СРОР «Союз строителей РБ» Дягилева А.И., который доложил присутствующим о предложении </w:t>
      </w:r>
      <w:r w:rsidR="00A02EAB" w:rsidRPr="00CC001D">
        <w:rPr>
          <w:rFonts w:ascii="Times New Roman" w:hAnsi="Times New Roman" w:cs="Times New Roman"/>
          <w:sz w:val="24"/>
          <w:szCs w:val="24"/>
        </w:rPr>
        <w:t xml:space="preserve"> исключ</w:t>
      </w:r>
      <w:r w:rsidRPr="00CC001D">
        <w:rPr>
          <w:rFonts w:ascii="Times New Roman" w:hAnsi="Times New Roman" w:cs="Times New Roman"/>
          <w:sz w:val="24"/>
          <w:szCs w:val="24"/>
        </w:rPr>
        <w:t>ить</w:t>
      </w:r>
      <w:r w:rsidR="00A02EAB" w:rsidRPr="00CC001D">
        <w:rPr>
          <w:rFonts w:ascii="Times New Roman" w:hAnsi="Times New Roman" w:cs="Times New Roman"/>
          <w:sz w:val="24"/>
          <w:szCs w:val="24"/>
        </w:rPr>
        <w:t xml:space="preserve">  членов  Партнерства из состава членов НП СРОР «Союз строителей РБ» и на основании статьи 5.4.2. Устава и 5.2, 5.3 Положения о членстве Совет, </w:t>
      </w:r>
    </w:p>
    <w:p w:rsidR="00A02EAB" w:rsidRPr="00CC001D" w:rsidRDefault="00CC001D" w:rsidP="00CC001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01D">
        <w:rPr>
          <w:rFonts w:ascii="Times New Roman" w:hAnsi="Times New Roman" w:cs="Times New Roman"/>
          <w:sz w:val="24"/>
          <w:szCs w:val="24"/>
          <w:u w:val="single"/>
        </w:rPr>
        <w:t>СОВЕТ РЕШИЛ</w:t>
      </w:r>
      <w:r w:rsidRPr="00CC001D">
        <w:rPr>
          <w:rFonts w:ascii="Times New Roman" w:hAnsi="Times New Roman" w:cs="Times New Roman"/>
          <w:sz w:val="24"/>
          <w:szCs w:val="24"/>
        </w:rPr>
        <w:t xml:space="preserve">: </w:t>
      </w:r>
      <w:r w:rsidR="00A02EAB" w:rsidRPr="00CC001D">
        <w:rPr>
          <w:rFonts w:ascii="Times New Roman" w:hAnsi="Times New Roman" w:cs="Times New Roman"/>
          <w:sz w:val="24"/>
          <w:szCs w:val="24"/>
        </w:rPr>
        <w:t>Рекомендовать Общему собранию Некоммерческого партнерства Саморегулируемой организации работодателей «Союз строителей РБ» исключить членов Партнерства из состава членов НП СРОР «Союз строителей РБ» в связи с неоплатой Компенсационного взноса и (или) вступительного взноса:</w:t>
      </w:r>
    </w:p>
    <w:p w:rsidR="00A02EAB" w:rsidRPr="00CC001D" w:rsidRDefault="00A02EAB" w:rsidP="00A02EAB">
      <w:pPr>
        <w:pStyle w:val="a5"/>
        <w:widowControl/>
        <w:numPr>
          <w:ilvl w:val="0"/>
          <w:numId w:val="25"/>
        </w:numPr>
        <w:spacing w:after="0"/>
        <w:jc w:val="both"/>
        <w:rPr>
          <w:szCs w:val="28"/>
        </w:rPr>
      </w:pPr>
      <w:r w:rsidRPr="00CC001D">
        <w:rPr>
          <w:szCs w:val="28"/>
        </w:rPr>
        <w:t>Общество с ограниченной ответственностью «Уфа-3 Востокнефтезаводмонтаж» (г. Уфа), ИНН 0277087410;</w:t>
      </w:r>
    </w:p>
    <w:p w:rsidR="00A02EAB" w:rsidRPr="00CC001D" w:rsidRDefault="00A02EAB" w:rsidP="00A02EAB">
      <w:pPr>
        <w:pStyle w:val="a5"/>
        <w:widowControl/>
        <w:numPr>
          <w:ilvl w:val="0"/>
          <w:numId w:val="25"/>
        </w:numPr>
        <w:spacing w:after="0"/>
        <w:jc w:val="both"/>
        <w:rPr>
          <w:szCs w:val="28"/>
        </w:rPr>
      </w:pPr>
      <w:r w:rsidRPr="00CC001D">
        <w:rPr>
          <w:szCs w:val="28"/>
        </w:rPr>
        <w:t>Общество с ограниченной ответственностью «Грандстрой» (г. Мелеуз), ИНН 0263010640;</w:t>
      </w:r>
    </w:p>
    <w:p w:rsidR="00A02EAB" w:rsidRPr="00CC001D" w:rsidRDefault="00A02EAB" w:rsidP="00A02EAB">
      <w:pPr>
        <w:pStyle w:val="a5"/>
        <w:widowControl/>
        <w:numPr>
          <w:ilvl w:val="0"/>
          <w:numId w:val="25"/>
        </w:numPr>
        <w:spacing w:after="0"/>
        <w:jc w:val="both"/>
        <w:rPr>
          <w:szCs w:val="28"/>
        </w:rPr>
      </w:pPr>
      <w:r w:rsidRPr="00CC001D">
        <w:rPr>
          <w:szCs w:val="28"/>
        </w:rPr>
        <w:t>Закрытое акционерное общество «ЖилСтройРеконструкция» (г. Уфа), ИНН 0274072913;</w:t>
      </w:r>
    </w:p>
    <w:p w:rsidR="00A02EAB" w:rsidRPr="00CC001D" w:rsidRDefault="00A02EAB" w:rsidP="00A02EAB">
      <w:pPr>
        <w:pStyle w:val="a5"/>
        <w:widowControl/>
        <w:numPr>
          <w:ilvl w:val="0"/>
          <w:numId w:val="25"/>
        </w:numPr>
        <w:spacing w:after="0"/>
        <w:jc w:val="both"/>
        <w:rPr>
          <w:szCs w:val="28"/>
        </w:rPr>
      </w:pPr>
      <w:r w:rsidRPr="00CC001D">
        <w:rPr>
          <w:szCs w:val="28"/>
        </w:rPr>
        <w:t>Общество с ограниченной ответственностью «БСГС»;</w:t>
      </w:r>
    </w:p>
    <w:p w:rsidR="00A02EAB" w:rsidRPr="00CC001D" w:rsidRDefault="00A02EAB" w:rsidP="00A02EAB">
      <w:pPr>
        <w:pStyle w:val="a5"/>
        <w:widowControl/>
        <w:numPr>
          <w:ilvl w:val="0"/>
          <w:numId w:val="25"/>
        </w:numPr>
        <w:spacing w:after="0"/>
        <w:jc w:val="both"/>
        <w:rPr>
          <w:szCs w:val="28"/>
        </w:rPr>
      </w:pPr>
      <w:r w:rsidRPr="00CC001D">
        <w:rPr>
          <w:szCs w:val="28"/>
        </w:rPr>
        <w:t>Управляющая организация «Востокэнергомонтажнефть»;</w:t>
      </w:r>
    </w:p>
    <w:p w:rsidR="00A02EAB" w:rsidRPr="00CC001D" w:rsidRDefault="00A02EAB" w:rsidP="00A02EAB">
      <w:pPr>
        <w:pStyle w:val="a5"/>
        <w:widowControl/>
        <w:numPr>
          <w:ilvl w:val="0"/>
          <w:numId w:val="25"/>
        </w:numPr>
        <w:spacing w:after="0"/>
        <w:jc w:val="both"/>
        <w:rPr>
          <w:szCs w:val="28"/>
        </w:rPr>
      </w:pPr>
      <w:r w:rsidRPr="00CC001D">
        <w:rPr>
          <w:szCs w:val="28"/>
        </w:rPr>
        <w:t>Общество с ограниченной ответственностью «АвтоСтройМонтаж»;</w:t>
      </w:r>
    </w:p>
    <w:p w:rsidR="00A02EAB" w:rsidRPr="00CC001D" w:rsidRDefault="00A02EAB" w:rsidP="00A02EAB">
      <w:pPr>
        <w:pStyle w:val="a5"/>
        <w:widowControl/>
        <w:numPr>
          <w:ilvl w:val="0"/>
          <w:numId w:val="25"/>
        </w:numPr>
        <w:spacing w:after="0"/>
        <w:jc w:val="both"/>
        <w:rPr>
          <w:szCs w:val="28"/>
        </w:rPr>
      </w:pPr>
      <w:r w:rsidRPr="00CC001D">
        <w:rPr>
          <w:szCs w:val="28"/>
        </w:rPr>
        <w:t>Открытое акционерное общество «Уфимское городское агентство ипотечного кредитования»;</w:t>
      </w:r>
    </w:p>
    <w:p w:rsidR="00A02EAB" w:rsidRPr="00CC001D" w:rsidRDefault="00A02EAB" w:rsidP="00A02EAB">
      <w:pPr>
        <w:pStyle w:val="a5"/>
        <w:widowControl/>
        <w:numPr>
          <w:ilvl w:val="0"/>
          <w:numId w:val="25"/>
        </w:numPr>
        <w:spacing w:after="0"/>
        <w:jc w:val="both"/>
        <w:rPr>
          <w:szCs w:val="28"/>
        </w:rPr>
      </w:pPr>
      <w:r w:rsidRPr="00CC001D">
        <w:rPr>
          <w:szCs w:val="28"/>
        </w:rPr>
        <w:lastRenderedPageBreak/>
        <w:t>Общество с ограниченной ответственностью «Жилстройкомплексснаб».</w:t>
      </w:r>
    </w:p>
    <w:p w:rsidR="00D96F06" w:rsidRPr="00D421FC" w:rsidRDefault="00D96F06" w:rsidP="00B81A94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</w:rPr>
        <w:t xml:space="preserve">Голосовали: «за» - </w:t>
      </w:r>
      <w:r w:rsidR="00CC001D">
        <w:rPr>
          <w:rFonts w:ascii="Times New Roman" w:hAnsi="Times New Roman" w:cs="Times New Roman"/>
          <w:sz w:val="24"/>
          <w:szCs w:val="24"/>
        </w:rPr>
        <w:t>18</w:t>
      </w:r>
      <w:r w:rsidRPr="00D421FC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D96F06" w:rsidRDefault="00D96F06" w:rsidP="00B81A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B81A94" w:rsidRDefault="00B81A94" w:rsidP="00B81A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81A94" w:rsidRDefault="00B81A94" w:rsidP="00B81A94">
      <w:pPr>
        <w:pStyle w:val="a5"/>
        <w:jc w:val="both"/>
        <w:rPr>
          <w:b/>
        </w:rPr>
      </w:pPr>
      <w:r w:rsidRPr="00A02EAB">
        <w:rPr>
          <w:b/>
        </w:rPr>
        <w:t xml:space="preserve">ПО </w:t>
      </w:r>
      <w:r>
        <w:rPr>
          <w:b/>
        </w:rPr>
        <w:t>ШЕСТОМУ</w:t>
      </w:r>
      <w:r w:rsidRPr="00A02EAB">
        <w:rPr>
          <w:b/>
        </w:rPr>
        <w:t xml:space="preserve"> ВОПРОСУ ПОВЕСТКИ ДНЯ</w:t>
      </w:r>
      <w:r>
        <w:rPr>
          <w:b/>
        </w:rPr>
        <w:t>: «</w:t>
      </w:r>
      <w:r w:rsidRPr="00B81A94">
        <w:t>О размещении Компенсационного фонда</w:t>
      </w:r>
      <w:r>
        <w:rPr>
          <w:b/>
        </w:rPr>
        <w:t>».</w:t>
      </w:r>
    </w:p>
    <w:p w:rsidR="00B81A94" w:rsidRDefault="00B81A94" w:rsidP="00B81A94">
      <w:pPr>
        <w:pStyle w:val="a5"/>
        <w:jc w:val="both"/>
        <w:rPr>
          <w:b/>
        </w:rPr>
      </w:pPr>
    </w:p>
    <w:p w:rsidR="00B81A94" w:rsidRDefault="00B81A94" w:rsidP="00B81A94">
      <w:pPr>
        <w:pStyle w:val="a5"/>
        <w:jc w:val="both"/>
      </w:pPr>
    </w:p>
    <w:p w:rsidR="00B81A94" w:rsidRPr="00D421FC" w:rsidRDefault="00B81A94" w:rsidP="00B81A94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</w:rPr>
        <w:t xml:space="preserve">Голосовали: «за» -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D421FC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B81A94" w:rsidRDefault="00B81A94" w:rsidP="00B81A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B81A94" w:rsidRDefault="00B81A94" w:rsidP="00B81A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C001D" w:rsidRDefault="00CC001D" w:rsidP="00B81A94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EAB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СЕДЬМОМУ</w:t>
      </w:r>
      <w:r w:rsidRPr="00A02EAB">
        <w:rPr>
          <w:rFonts w:ascii="Times New Roman" w:hAnsi="Times New Roman" w:cs="Times New Roman"/>
          <w:b/>
          <w:sz w:val="24"/>
          <w:szCs w:val="24"/>
        </w:rPr>
        <w:t xml:space="preserve"> ВОПРОСУ ПОВЕСТКИ ДНЯ: </w:t>
      </w:r>
      <w:r w:rsidRPr="00CC001D">
        <w:rPr>
          <w:rFonts w:ascii="Times New Roman" w:hAnsi="Times New Roman" w:cs="Times New Roman"/>
          <w:b/>
          <w:sz w:val="24"/>
          <w:szCs w:val="24"/>
        </w:rPr>
        <w:t>«Об аккредитации учебных заведений высшего, среднего и начального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001D">
        <w:rPr>
          <w:rFonts w:ascii="Times New Roman" w:hAnsi="Times New Roman" w:cs="Times New Roman"/>
          <w:b/>
          <w:sz w:val="24"/>
          <w:szCs w:val="24"/>
        </w:rPr>
        <w:t>профессионального образования при НП СРОР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001D">
        <w:rPr>
          <w:rFonts w:ascii="Times New Roman" w:hAnsi="Times New Roman" w:cs="Times New Roman"/>
          <w:b/>
          <w:sz w:val="24"/>
          <w:szCs w:val="24"/>
        </w:rPr>
        <w:t>«Союз строителей РБ»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C001D" w:rsidRPr="00B81A94" w:rsidRDefault="00CC001D" w:rsidP="00B81A94">
      <w:pPr>
        <w:spacing w:after="0" w:line="240" w:lineRule="auto"/>
        <w:ind w:right="-18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001D">
        <w:rPr>
          <w:rFonts w:ascii="Times New Roman" w:hAnsi="Times New Roman" w:cs="Times New Roman"/>
          <w:sz w:val="28"/>
          <w:szCs w:val="28"/>
          <w:u w:val="single"/>
        </w:rPr>
        <w:t>СЛУШАЛИ:</w:t>
      </w:r>
      <w:r w:rsidRPr="00CC001D">
        <w:rPr>
          <w:rFonts w:ascii="Times New Roman" w:hAnsi="Times New Roman" w:cs="Times New Roman"/>
          <w:sz w:val="24"/>
          <w:szCs w:val="24"/>
        </w:rPr>
        <w:t xml:space="preserve"> </w:t>
      </w:r>
      <w:r w:rsidRPr="00B81A94">
        <w:rPr>
          <w:rFonts w:ascii="Times New Roman" w:hAnsi="Times New Roman" w:cs="Times New Roman"/>
          <w:sz w:val="24"/>
          <w:szCs w:val="24"/>
        </w:rPr>
        <w:t>Генерального директора Коротуна В.И. – Генерального директора, который доложил членам Совета, что в соответствии со статьей № 3.1.5. Устава НП СРОР «Союз строителей РБ»  для выполнения требований к выдаче Свидетельств о допуске к работам, которые оказывают влияние на безопасност</w:t>
      </w:r>
      <w:r w:rsidR="00B81A94" w:rsidRPr="00B81A94">
        <w:rPr>
          <w:rFonts w:ascii="Times New Roman" w:hAnsi="Times New Roman" w:cs="Times New Roman"/>
          <w:sz w:val="24"/>
          <w:szCs w:val="24"/>
        </w:rPr>
        <w:t xml:space="preserve">ь объектов капитального </w:t>
      </w:r>
      <w:r w:rsidRPr="00B81A94">
        <w:rPr>
          <w:rFonts w:ascii="Times New Roman" w:hAnsi="Times New Roman" w:cs="Times New Roman"/>
          <w:sz w:val="24"/>
          <w:szCs w:val="24"/>
        </w:rPr>
        <w:t xml:space="preserve">строительства, Исполнительная дирекция обязана организовать профессиональное  </w:t>
      </w:r>
      <w:r w:rsidR="00B81A94">
        <w:rPr>
          <w:rFonts w:ascii="Times New Roman" w:hAnsi="Times New Roman" w:cs="Times New Roman"/>
          <w:sz w:val="24"/>
          <w:szCs w:val="24"/>
        </w:rPr>
        <w:t xml:space="preserve"> </w:t>
      </w:r>
      <w:r w:rsidRPr="00B81A94">
        <w:rPr>
          <w:rFonts w:ascii="Times New Roman" w:hAnsi="Times New Roman" w:cs="Times New Roman"/>
          <w:sz w:val="24"/>
          <w:szCs w:val="24"/>
        </w:rPr>
        <w:t xml:space="preserve">обучение,  повышение квалификации и аттестацию кадров предприятий  - членов  </w:t>
      </w:r>
      <w:r w:rsidR="00B81A94">
        <w:rPr>
          <w:rFonts w:ascii="Times New Roman" w:hAnsi="Times New Roman" w:cs="Times New Roman"/>
          <w:sz w:val="24"/>
          <w:szCs w:val="24"/>
        </w:rPr>
        <w:t xml:space="preserve">  </w:t>
      </w:r>
      <w:r w:rsidRPr="00B81A94">
        <w:rPr>
          <w:rFonts w:ascii="Times New Roman" w:hAnsi="Times New Roman" w:cs="Times New Roman"/>
          <w:sz w:val="24"/>
          <w:szCs w:val="24"/>
        </w:rPr>
        <w:t xml:space="preserve"> Партнерства в учебных заведениях  высшего</w:t>
      </w:r>
      <w:r w:rsidR="00B81A94">
        <w:rPr>
          <w:rFonts w:ascii="Times New Roman" w:hAnsi="Times New Roman" w:cs="Times New Roman"/>
          <w:sz w:val="24"/>
          <w:szCs w:val="24"/>
        </w:rPr>
        <w:t xml:space="preserve">, среднего и начального  </w:t>
      </w:r>
      <w:r w:rsidRPr="00B81A94">
        <w:rPr>
          <w:rFonts w:ascii="Times New Roman" w:hAnsi="Times New Roman" w:cs="Times New Roman"/>
          <w:sz w:val="24"/>
          <w:szCs w:val="24"/>
        </w:rPr>
        <w:t>профессионального  образования.</w:t>
      </w:r>
    </w:p>
    <w:p w:rsidR="00B81A94" w:rsidRDefault="00CC001D" w:rsidP="00B81A94">
      <w:pPr>
        <w:spacing w:after="0" w:line="240" w:lineRule="auto"/>
        <w:ind w:left="-720" w:right="-1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</w:t>
      </w:r>
      <w:r w:rsidR="00B81A94" w:rsidRPr="00B81A94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C001D" w:rsidRPr="00B81A94" w:rsidRDefault="00B81A94" w:rsidP="00B81A94">
      <w:pPr>
        <w:spacing w:after="0" w:line="240" w:lineRule="auto"/>
        <w:ind w:left="-720" w:right="-1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CC001D" w:rsidRPr="00B81A94">
        <w:rPr>
          <w:rFonts w:ascii="Times New Roman" w:hAnsi="Times New Roman" w:cs="Times New Roman"/>
          <w:sz w:val="24"/>
          <w:szCs w:val="24"/>
        </w:rPr>
        <w:t xml:space="preserve"> </w:t>
      </w:r>
      <w:r w:rsidRPr="00B81A94">
        <w:rPr>
          <w:rFonts w:ascii="Times New Roman" w:hAnsi="Times New Roman" w:cs="Times New Roman"/>
          <w:sz w:val="24"/>
          <w:szCs w:val="24"/>
          <w:u w:val="single"/>
        </w:rPr>
        <w:t>СОВЕТ РЕШИЛ</w:t>
      </w:r>
      <w:r w:rsidRPr="00B81A94">
        <w:rPr>
          <w:rFonts w:ascii="Times New Roman" w:hAnsi="Times New Roman" w:cs="Times New Roman"/>
          <w:sz w:val="24"/>
          <w:szCs w:val="24"/>
        </w:rPr>
        <w:t>: 1.</w:t>
      </w:r>
      <w:r w:rsidR="00CC001D" w:rsidRPr="00B81A94">
        <w:rPr>
          <w:rFonts w:ascii="Times New Roman" w:hAnsi="Times New Roman" w:cs="Times New Roman"/>
          <w:sz w:val="24"/>
          <w:szCs w:val="24"/>
        </w:rPr>
        <w:t xml:space="preserve">Аккредитовать при Некоммерческом партнерстве Саморегулируемая     </w:t>
      </w:r>
    </w:p>
    <w:p w:rsidR="00B81A94" w:rsidRDefault="00CC001D" w:rsidP="00B81A94">
      <w:pPr>
        <w:spacing w:after="0" w:line="240" w:lineRule="auto"/>
        <w:ind w:left="-720" w:right="-185"/>
        <w:jc w:val="both"/>
        <w:rPr>
          <w:rFonts w:ascii="Times New Roman" w:hAnsi="Times New Roman" w:cs="Times New Roman"/>
          <w:sz w:val="24"/>
          <w:szCs w:val="24"/>
        </w:rPr>
      </w:pPr>
      <w:r w:rsidRPr="00B81A94">
        <w:rPr>
          <w:rFonts w:ascii="Times New Roman" w:hAnsi="Times New Roman" w:cs="Times New Roman"/>
          <w:sz w:val="24"/>
          <w:szCs w:val="24"/>
        </w:rPr>
        <w:t xml:space="preserve">           организация  работодателей «Союз строителей Республики Башкортостан», в              </w:t>
      </w:r>
      <w:r w:rsidR="00B81A94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81A94" w:rsidRDefault="00B81A94" w:rsidP="00B81A94">
      <w:pPr>
        <w:spacing w:after="0" w:line="240" w:lineRule="auto"/>
        <w:ind w:left="-720" w:right="-1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C001D" w:rsidRPr="00B81A94">
        <w:rPr>
          <w:rFonts w:ascii="Times New Roman" w:hAnsi="Times New Roman" w:cs="Times New Roman"/>
          <w:sz w:val="24"/>
          <w:szCs w:val="24"/>
        </w:rPr>
        <w:t xml:space="preserve">дополнение к Решениям Совета от 17 сентября 2009 г № 4 и Совета от 25 ноября   2009 г.  №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1A94" w:rsidRDefault="00B81A94" w:rsidP="00B81A94">
      <w:pPr>
        <w:spacing w:after="0" w:line="240" w:lineRule="auto"/>
        <w:ind w:left="-720" w:right="-1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C001D" w:rsidRPr="00B81A94">
        <w:rPr>
          <w:rFonts w:ascii="Times New Roman" w:hAnsi="Times New Roman" w:cs="Times New Roman"/>
          <w:sz w:val="24"/>
          <w:szCs w:val="24"/>
        </w:rPr>
        <w:t xml:space="preserve">6,   для  повышения квалификации </w:t>
      </w:r>
      <w:r w:rsidR="00CC001D" w:rsidRPr="00B81A94">
        <w:rPr>
          <w:rFonts w:ascii="Times New Roman" w:hAnsi="Times New Roman" w:cs="Times New Roman"/>
          <w:b/>
          <w:sz w:val="24"/>
          <w:szCs w:val="24"/>
        </w:rPr>
        <w:t xml:space="preserve">инженерно-технических   работников, специалистов и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1A94" w:rsidRDefault="00B81A94" w:rsidP="00B81A94">
      <w:pPr>
        <w:spacing w:after="0" w:line="240" w:lineRule="auto"/>
        <w:ind w:left="-720" w:right="-1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CC001D" w:rsidRPr="00B81A94">
        <w:rPr>
          <w:rFonts w:ascii="Times New Roman" w:hAnsi="Times New Roman" w:cs="Times New Roman"/>
          <w:b/>
          <w:sz w:val="24"/>
          <w:szCs w:val="24"/>
        </w:rPr>
        <w:t>рабочих высокой квалификации</w:t>
      </w:r>
      <w:r w:rsidR="00CC001D" w:rsidRPr="00B81A94">
        <w:rPr>
          <w:rFonts w:ascii="Times New Roman" w:hAnsi="Times New Roman" w:cs="Times New Roman"/>
          <w:sz w:val="24"/>
          <w:szCs w:val="24"/>
        </w:rPr>
        <w:t xml:space="preserve"> следующие   </w:t>
      </w:r>
      <w:r w:rsidR="00CC001D" w:rsidRPr="00B81A9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C001D" w:rsidRPr="00B81A94">
        <w:rPr>
          <w:rFonts w:ascii="Times New Roman" w:hAnsi="Times New Roman" w:cs="Times New Roman"/>
          <w:sz w:val="24"/>
          <w:szCs w:val="24"/>
        </w:rPr>
        <w:t xml:space="preserve">профессионально-образовательные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01D" w:rsidRPr="00B81A94" w:rsidRDefault="00B81A94" w:rsidP="00B81A94">
      <w:pPr>
        <w:spacing w:after="0" w:line="240" w:lineRule="auto"/>
        <w:ind w:left="-720" w:right="-1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CC001D" w:rsidRPr="00B81A94">
        <w:rPr>
          <w:rFonts w:ascii="Times New Roman" w:hAnsi="Times New Roman" w:cs="Times New Roman"/>
          <w:sz w:val="24"/>
          <w:szCs w:val="24"/>
        </w:rPr>
        <w:t>учреждения:</w:t>
      </w:r>
    </w:p>
    <w:p w:rsidR="00CC001D" w:rsidRPr="00B81A94" w:rsidRDefault="00CC001D" w:rsidP="00B81A94">
      <w:pPr>
        <w:spacing w:after="0" w:line="240" w:lineRule="auto"/>
        <w:ind w:left="-720" w:right="-185"/>
        <w:jc w:val="both"/>
        <w:rPr>
          <w:rFonts w:ascii="Times New Roman" w:hAnsi="Times New Roman" w:cs="Times New Roman"/>
          <w:sz w:val="24"/>
          <w:szCs w:val="24"/>
        </w:rPr>
      </w:pPr>
      <w:r w:rsidRPr="00B81A94">
        <w:rPr>
          <w:rFonts w:ascii="Times New Roman" w:hAnsi="Times New Roman" w:cs="Times New Roman"/>
          <w:sz w:val="24"/>
          <w:szCs w:val="24"/>
        </w:rPr>
        <w:t xml:space="preserve">           - ГОУ ВПО Магнитогорский государственный технический университет  </w:t>
      </w:r>
    </w:p>
    <w:p w:rsidR="00CC001D" w:rsidRPr="00B81A94" w:rsidRDefault="00CC001D" w:rsidP="00B81A94">
      <w:pPr>
        <w:spacing w:after="0" w:line="240" w:lineRule="auto"/>
        <w:ind w:left="-720" w:right="-185"/>
        <w:jc w:val="both"/>
        <w:rPr>
          <w:rFonts w:ascii="Times New Roman" w:hAnsi="Times New Roman" w:cs="Times New Roman"/>
          <w:sz w:val="24"/>
          <w:szCs w:val="24"/>
        </w:rPr>
      </w:pPr>
      <w:r w:rsidRPr="00B81A94">
        <w:rPr>
          <w:rFonts w:ascii="Times New Roman" w:hAnsi="Times New Roman" w:cs="Times New Roman"/>
          <w:sz w:val="24"/>
          <w:szCs w:val="24"/>
        </w:rPr>
        <w:t xml:space="preserve">              им.Г.И.Носова,</w:t>
      </w:r>
    </w:p>
    <w:p w:rsidR="00CC001D" w:rsidRPr="00B81A94" w:rsidRDefault="00CC001D" w:rsidP="00B81A94">
      <w:pPr>
        <w:spacing w:after="0" w:line="240" w:lineRule="auto"/>
        <w:ind w:left="-720" w:right="-185"/>
        <w:jc w:val="both"/>
        <w:rPr>
          <w:rFonts w:ascii="Times New Roman" w:hAnsi="Times New Roman" w:cs="Times New Roman"/>
          <w:sz w:val="24"/>
          <w:szCs w:val="24"/>
        </w:rPr>
      </w:pPr>
      <w:r w:rsidRPr="00B81A94">
        <w:rPr>
          <w:rFonts w:ascii="Times New Roman" w:hAnsi="Times New Roman" w:cs="Times New Roman"/>
          <w:sz w:val="24"/>
          <w:szCs w:val="24"/>
        </w:rPr>
        <w:t xml:space="preserve">             Ректор Колокольцев Валерий Михайлович;</w:t>
      </w:r>
    </w:p>
    <w:p w:rsidR="00CC001D" w:rsidRPr="00B81A94" w:rsidRDefault="00CC001D" w:rsidP="00B81A94">
      <w:pPr>
        <w:spacing w:after="0" w:line="240" w:lineRule="auto"/>
        <w:ind w:left="-720" w:right="-1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1A94">
        <w:rPr>
          <w:rFonts w:ascii="Times New Roman" w:hAnsi="Times New Roman" w:cs="Times New Roman"/>
          <w:sz w:val="24"/>
          <w:szCs w:val="24"/>
        </w:rPr>
        <w:t xml:space="preserve">           - Кумертауский филиал ГОУ ВПО «Оренбургский государственный университет»,</w:t>
      </w:r>
    </w:p>
    <w:p w:rsidR="00CC001D" w:rsidRPr="00B81A94" w:rsidRDefault="00CC001D" w:rsidP="00B81A94">
      <w:pPr>
        <w:spacing w:after="0" w:line="240" w:lineRule="auto"/>
        <w:ind w:left="-720" w:right="-1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1A94">
        <w:rPr>
          <w:rFonts w:ascii="Times New Roman" w:hAnsi="Times New Roman" w:cs="Times New Roman"/>
          <w:sz w:val="24"/>
          <w:szCs w:val="24"/>
        </w:rPr>
        <w:t xml:space="preserve">             Директор Анищенко Валерий Алексеевич;</w:t>
      </w:r>
    </w:p>
    <w:p w:rsidR="00CC001D" w:rsidRPr="00B81A94" w:rsidRDefault="00CC001D" w:rsidP="00B81A94">
      <w:pPr>
        <w:spacing w:after="0" w:line="240" w:lineRule="auto"/>
        <w:ind w:left="-720" w:right="-1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1A94">
        <w:rPr>
          <w:rFonts w:ascii="Times New Roman" w:hAnsi="Times New Roman" w:cs="Times New Roman"/>
          <w:sz w:val="24"/>
          <w:szCs w:val="24"/>
        </w:rPr>
        <w:t xml:space="preserve">           - ОАО «Свартэкс» (правопреемник Уфимской Всесоюзной Школы сварщиков),</w:t>
      </w:r>
    </w:p>
    <w:p w:rsidR="00CC001D" w:rsidRPr="00B81A94" w:rsidRDefault="00CC001D" w:rsidP="00B81A94">
      <w:pPr>
        <w:spacing w:after="0" w:line="240" w:lineRule="auto"/>
        <w:ind w:left="-720" w:right="-1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1A94">
        <w:rPr>
          <w:rFonts w:ascii="Times New Roman" w:hAnsi="Times New Roman" w:cs="Times New Roman"/>
          <w:sz w:val="24"/>
          <w:szCs w:val="24"/>
        </w:rPr>
        <w:t xml:space="preserve">              Директор Атрощенко Валерий Владимирович.</w:t>
      </w:r>
    </w:p>
    <w:p w:rsidR="00CC001D" w:rsidRPr="00B81A94" w:rsidRDefault="00CC001D" w:rsidP="00B81A94">
      <w:pPr>
        <w:spacing w:after="0" w:line="240" w:lineRule="auto"/>
        <w:ind w:left="-720" w:right="-1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1A9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C001D" w:rsidRPr="00B81A94" w:rsidRDefault="00CC001D" w:rsidP="00B81A94">
      <w:pPr>
        <w:spacing w:after="0" w:line="240" w:lineRule="auto"/>
        <w:ind w:right="-1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1A94">
        <w:rPr>
          <w:rFonts w:ascii="Times New Roman" w:hAnsi="Times New Roman" w:cs="Times New Roman"/>
          <w:sz w:val="24"/>
          <w:szCs w:val="24"/>
        </w:rPr>
        <w:t>2. Рекомендовать  руководителям профессионально-образовательных учреждений произвести привязку Программ повышения квалификации ИТР к конкретным видам и кодам работ строительной направленности, утвержденным приказами Минрегиона России от 09.12.2008 г. № 274 «Об утверждении Перечня видов работ…» и от 21.10.2009 г. № 480 «О внесении изменений в приказ № 274…».</w:t>
      </w:r>
    </w:p>
    <w:p w:rsidR="00B81A94" w:rsidRPr="00D421FC" w:rsidRDefault="00B81A94" w:rsidP="00B81A94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</w:rPr>
        <w:t xml:space="preserve">Голосовали: «за» -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D421FC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B81A94" w:rsidRDefault="00B81A94" w:rsidP="00B81A9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21FC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CC001D" w:rsidRPr="00B81A94" w:rsidRDefault="00CC001D" w:rsidP="00B81A94">
      <w:pPr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B81A9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C001D" w:rsidRPr="00A02EAB" w:rsidRDefault="00CC001D" w:rsidP="00B81A94">
      <w:pPr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sz w:val="28"/>
          <w:szCs w:val="28"/>
        </w:rPr>
        <w:t xml:space="preserve">  </w:t>
      </w:r>
    </w:p>
    <w:p w:rsidR="003A49A2" w:rsidRDefault="003A49A2" w:rsidP="00D96F0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A49A2" w:rsidRPr="00D421FC" w:rsidRDefault="003A49A2" w:rsidP="00D96F06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5B11" w:rsidRPr="00D421FC" w:rsidRDefault="0028199F" w:rsidP="00D96F06">
      <w:pPr>
        <w:spacing w:after="0" w:line="240" w:lineRule="auto"/>
        <w:ind w:left="-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1F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</w:t>
      </w:r>
      <w:r w:rsidR="00610392" w:rsidRPr="00D421F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421F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10392" w:rsidRPr="00D421FC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0D5B11" w:rsidRPr="00D421FC">
        <w:rPr>
          <w:rFonts w:ascii="Times New Roman" w:hAnsi="Times New Roman" w:cs="Times New Roman"/>
          <w:b/>
          <w:sz w:val="24"/>
          <w:szCs w:val="24"/>
        </w:rPr>
        <w:t xml:space="preserve">Председатель Совета     </w:t>
      </w:r>
      <w:r w:rsidR="00C36D5B" w:rsidRPr="00D421F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D5B11" w:rsidRPr="00D421F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556720" w:rsidRPr="00D421FC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9628C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56720" w:rsidRPr="00D421F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D5B11" w:rsidRPr="00D421FC">
        <w:rPr>
          <w:rFonts w:ascii="Times New Roman" w:hAnsi="Times New Roman" w:cs="Times New Roman"/>
          <w:b/>
          <w:sz w:val="24"/>
          <w:szCs w:val="24"/>
        </w:rPr>
        <w:t xml:space="preserve"> Р. Ф. Мамлеев</w:t>
      </w:r>
    </w:p>
    <w:p w:rsidR="000D5B11" w:rsidRPr="00D421FC" w:rsidRDefault="000D5B11" w:rsidP="000D5B1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B11" w:rsidRPr="00CC1AFC" w:rsidRDefault="00D96F06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D5B11" w:rsidRPr="00D421FC">
        <w:rPr>
          <w:rFonts w:ascii="Times New Roman" w:hAnsi="Times New Roman" w:cs="Times New Roman"/>
          <w:b/>
          <w:sz w:val="24"/>
          <w:szCs w:val="24"/>
        </w:rPr>
        <w:t xml:space="preserve">Секретарь Совета                                                      </w:t>
      </w:r>
      <w:r w:rsidR="00C36D5B" w:rsidRPr="00D421F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12190" w:rsidRPr="00D421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6720" w:rsidRPr="00D421F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9628C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56720" w:rsidRPr="00D421F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A49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6720" w:rsidRPr="00D421F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12190" w:rsidRPr="00D421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5EB7" w:rsidRPr="00D421FC">
        <w:rPr>
          <w:rFonts w:ascii="Times New Roman" w:hAnsi="Times New Roman" w:cs="Times New Roman"/>
          <w:b/>
          <w:sz w:val="24"/>
          <w:szCs w:val="24"/>
        </w:rPr>
        <w:t>Г.</w:t>
      </w:r>
      <w:r w:rsidR="00DF5EB7">
        <w:rPr>
          <w:rFonts w:ascii="Times New Roman" w:hAnsi="Times New Roman" w:cs="Times New Roman"/>
          <w:b/>
          <w:sz w:val="24"/>
          <w:szCs w:val="24"/>
        </w:rPr>
        <w:t>А.</w:t>
      </w:r>
      <w:r w:rsidR="009628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5EB7">
        <w:rPr>
          <w:rFonts w:ascii="Times New Roman" w:hAnsi="Times New Roman" w:cs="Times New Roman"/>
          <w:b/>
          <w:sz w:val="24"/>
          <w:szCs w:val="24"/>
        </w:rPr>
        <w:t>Аюпова</w:t>
      </w:r>
      <w:r w:rsidR="00D217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0D5B11" w:rsidRPr="00CC1AFC" w:rsidSect="0025235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FD9" w:rsidRDefault="00073FD9" w:rsidP="005A4CD5">
      <w:pPr>
        <w:spacing w:after="0" w:line="240" w:lineRule="auto"/>
      </w:pPr>
      <w:r>
        <w:separator/>
      </w:r>
    </w:p>
  </w:endnote>
  <w:endnote w:type="continuationSeparator" w:id="0">
    <w:p w:rsidR="00073FD9" w:rsidRDefault="00073FD9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5A4CD5" w:rsidRDefault="000833A7">
        <w:pPr>
          <w:pStyle w:val="ab"/>
          <w:jc w:val="right"/>
        </w:pPr>
        <w:fldSimple w:instr=" PAGE   \* MERGEFORMAT ">
          <w:r w:rsidR="00B827E9">
            <w:rPr>
              <w:noProof/>
            </w:rPr>
            <w:t>2</w:t>
          </w:r>
        </w:fldSimple>
      </w:p>
    </w:sdtContent>
  </w:sdt>
  <w:p w:rsidR="005A4CD5" w:rsidRDefault="005A4CD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FD9" w:rsidRDefault="00073FD9" w:rsidP="005A4CD5">
      <w:pPr>
        <w:spacing w:after="0" w:line="240" w:lineRule="auto"/>
      </w:pPr>
      <w:r>
        <w:separator/>
      </w:r>
    </w:p>
  </w:footnote>
  <w:footnote w:type="continuationSeparator" w:id="0">
    <w:p w:rsidR="00073FD9" w:rsidRDefault="00073FD9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545461D"/>
    <w:multiLevelType w:val="hybridMultilevel"/>
    <w:tmpl w:val="A6744502"/>
    <w:lvl w:ilvl="0" w:tplc="8CC62C74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7CB3925"/>
    <w:multiLevelType w:val="hybridMultilevel"/>
    <w:tmpl w:val="7AB62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A0A3B"/>
    <w:multiLevelType w:val="hybridMultilevel"/>
    <w:tmpl w:val="D8FE0FBA"/>
    <w:lvl w:ilvl="0" w:tplc="8CF072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B49256A"/>
    <w:multiLevelType w:val="hybridMultilevel"/>
    <w:tmpl w:val="014E79B6"/>
    <w:lvl w:ilvl="0" w:tplc="5128D31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4953EEB"/>
    <w:multiLevelType w:val="hybridMultilevel"/>
    <w:tmpl w:val="F154AB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C264F"/>
    <w:multiLevelType w:val="hybridMultilevel"/>
    <w:tmpl w:val="BA4434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1F1717"/>
    <w:multiLevelType w:val="hybridMultilevel"/>
    <w:tmpl w:val="1D1406E4"/>
    <w:lvl w:ilvl="0" w:tplc="6B0E5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0406FC"/>
    <w:multiLevelType w:val="hybridMultilevel"/>
    <w:tmpl w:val="A62C53F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C41AF"/>
    <w:multiLevelType w:val="hybridMultilevel"/>
    <w:tmpl w:val="20F4A6D8"/>
    <w:lvl w:ilvl="0" w:tplc="395C0D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14FC0"/>
    <w:multiLevelType w:val="hybridMultilevel"/>
    <w:tmpl w:val="8474D34C"/>
    <w:lvl w:ilvl="0" w:tplc="82624F6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38387632"/>
    <w:multiLevelType w:val="hybridMultilevel"/>
    <w:tmpl w:val="FB2C94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6B3412"/>
    <w:multiLevelType w:val="hybridMultilevel"/>
    <w:tmpl w:val="EBA0E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6820DD"/>
    <w:multiLevelType w:val="hybridMultilevel"/>
    <w:tmpl w:val="4AAABB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AF7600"/>
    <w:multiLevelType w:val="hybridMultilevel"/>
    <w:tmpl w:val="F5763010"/>
    <w:lvl w:ilvl="0" w:tplc="DE4EE99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881217"/>
    <w:multiLevelType w:val="hybridMultilevel"/>
    <w:tmpl w:val="C7EAF2A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AA34CA"/>
    <w:multiLevelType w:val="hybridMultilevel"/>
    <w:tmpl w:val="67A220C0"/>
    <w:lvl w:ilvl="0" w:tplc="0E8C882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C4C27D5"/>
    <w:multiLevelType w:val="hybridMultilevel"/>
    <w:tmpl w:val="44A846FA"/>
    <w:lvl w:ilvl="0" w:tplc="C3866DA2">
      <w:start w:val="1"/>
      <w:numFmt w:val="decimal"/>
      <w:lvlText w:val="%1)"/>
      <w:lvlJc w:val="left"/>
      <w:pPr>
        <w:ind w:left="133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50" w:hanging="360"/>
      </w:pPr>
    </w:lvl>
    <w:lvl w:ilvl="2" w:tplc="0419001B" w:tentative="1">
      <w:start w:val="1"/>
      <w:numFmt w:val="lowerRoman"/>
      <w:lvlText w:val="%3."/>
      <w:lvlJc w:val="right"/>
      <w:pPr>
        <w:ind w:left="2770" w:hanging="180"/>
      </w:pPr>
    </w:lvl>
    <w:lvl w:ilvl="3" w:tplc="0419000F" w:tentative="1">
      <w:start w:val="1"/>
      <w:numFmt w:val="decimal"/>
      <w:lvlText w:val="%4."/>
      <w:lvlJc w:val="left"/>
      <w:pPr>
        <w:ind w:left="3490" w:hanging="360"/>
      </w:pPr>
    </w:lvl>
    <w:lvl w:ilvl="4" w:tplc="04190019" w:tentative="1">
      <w:start w:val="1"/>
      <w:numFmt w:val="lowerLetter"/>
      <w:lvlText w:val="%5."/>
      <w:lvlJc w:val="left"/>
      <w:pPr>
        <w:ind w:left="4210" w:hanging="360"/>
      </w:pPr>
    </w:lvl>
    <w:lvl w:ilvl="5" w:tplc="0419001B" w:tentative="1">
      <w:start w:val="1"/>
      <w:numFmt w:val="lowerRoman"/>
      <w:lvlText w:val="%6."/>
      <w:lvlJc w:val="right"/>
      <w:pPr>
        <w:ind w:left="4930" w:hanging="180"/>
      </w:pPr>
    </w:lvl>
    <w:lvl w:ilvl="6" w:tplc="0419000F" w:tentative="1">
      <w:start w:val="1"/>
      <w:numFmt w:val="decimal"/>
      <w:lvlText w:val="%7."/>
      <w:lvlJc w:val="left"/>
      <w:pPr>
        <w:ind w:left="5650" w:hanging="360"/>
      </w:pPr>
    </w:lvl>
    <w:lvl w:ilvl="7" w:tplc="04190019" w:tentative="1">
      <w:start w:val="1"/>
      <w:numFmt w:val="lowerLetter"/>
      <w:lvlText w:val="%8."/>
      <w:lvlJc w:val="left"/>
      <w:pPr>
        <w:ind w:left="6370" w:hanging="360"/>
      </w:pPr>
    </w:lvl>
    <w:lvl w:ilvl="8" w:tplc="041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20">
    <w:nsid w:val="61E96E4E"/>
    <w:multiLevelType w:val="hybridMultilevel"/>
    <w:tmpl w:val="197625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9D0C7E"/>
    <w:multiLevelType w:val="hybridMultilevel"/>
    <w:tmpl w:val="310047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AA92720"/>
    <w:multiLevelType w:val="hybridMultilevel"/>
    <w:tmpl w:val="963E5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2E4F9D"/>
    <w:multiLevelType w:val="hybridMultilevel"/>
    <w:tmpl w:val="E9B0BC76"/>
    <w:lvl w:ilvl="0" w:tplc="C3B0CC80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22"/>
  </w:num>
  <w:num w:numId="6">
    <w:abstractNumId w:val="17"/>
  </w:num>
  <w:num w:numId="7">
    <w:abstractNumId w:val="10"/>
  </w:num>
  <w:num w:numId="8">
    <w:abstractNumId w:val="3"/>
  </w:num>
  <w:num w:numId="9">
    <w:abstractNumId w:val="7"/>
  </w:num>
  <w:num w:numId="10">
    <w:abstractNumId w:val="18"/>
  </w:num>
  <w:num w:numId="11">
    <w:abstractNumId w:val="11"/>
  </w:num>
  <w:num w:numId="12">
    <w:abstractNumId w:val="13"/>
  </w:num>
  <w:num w:numId="13">
    <w:abstractNumId w:val="6"/>
  </w:num>
  <w:num w:numId="14">
    <w:abstractNumId w:val="19"/>
  </w:num>
  <w:num w:numId="15">
    <w:abstractNumId w:val="21"/>
  </w:num>
  <w:num w:numId="16">
    <w:abstractNumId w:val="8"/>
  </w:num>
  <w:num w:numId="17">
    <w:abstractNumId w:val="14"/>
  </w:num>
  <w:num w:numId="18">
    <w:abstractNumId w:val="15"/>
  </w:num>
  <w:num w:numId="19">
    <w:abstractNumId w:val="4"/>
  </w:num>
  <w:num w:numId="20">
    <w:abstractNumId w:val="9"/>
  </w:num>
  <w:num w:numId="21">
    <w:abstractNumId w:val="12"/>
  </w:num>
  <w:num w:numId="22">
    <w:abstractNumId w:val="16"/>
  </w:num>
  <w:num w:numId="23">
    <w:abstractNumId w:val="20"/>
  </w:num>
  <w:num w:numId="24">
    <w:abstractNumId w:val="23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A47"/>
    <w:rsid w:val="00016818"/>
    <w:rsid w:val="00073FD9"/>
    <w:rsid w:val="000833A7"/>
    <w:rsid w:val="00091B69"/>
    <w:rsid w:val="000D5B11"/>
    <w:rsid w:val="000E7CDC"/>
    <w:rsid w:val="00112190"/>
    <w:rsid w:val="00123E20"/>
    <w:rsid w:val="0013169F"/>
    <w:rsid w:val="0015142E"/>
    <w:rsid w:val="00192704"/>
    <w:rsid w:val="001A2A3B"/>
    <w:rsid w:val="001A3CB9"/>
    <w:rsid w:val="001A7C80"/>
    <w:rsid w:val="001B3F0F"/>
    <w:rsid w:val="001D5C10"/>
    <w:rsid w:val="001E44F7"/>
    <w:rsid w:val="001F2194"/>
    <w:rsid w:val="0020391E"/>
    <w:rsid w:val="0024588C"/>
    <w:rsid w:val="00252358"/>
    <w:rsid w:val="002660E8"/>
    <w:rsid w:val="002760CF"/>
    <w:rsid w:val="0028199F"/>
    <w:rsid w:val="00294D92"/>
    <w:rsid w:val="0035036F"/>
    <w:rsid w:val="00355EE5"/>
    <w:rsid w:val="00366733"/>
    <w:rsid w:val="003A49A2"/>
    <w:rsid w:val="003B17AF"/>
    <w:rsid w:val="003C2D85"/>
    <w:rsid w:val="003C361D"/>
    <w:rsid w:val="003D2FF0"/>
    <w:rsid w:val="003E1917"/>
    <w:rsid w:val="003E511D"/>
    <w:rsid w:val="00412764"/>
    <w:rsid w:val="00556720"/>
    <w:rsid w:val="005754BA"/>
    <w:rsid w:val="00583D40"/>
    <w:rsid w:val="0058510E"/>
    <w:rsid w:val="00593AF5"/>
    <w:rsid w:val="005A4CD5"/>
    <w:rsid w:val="005A7CE6"/>
    <w:rsid w:val="005B6C22"/>
    <w:rsid w:val="005B70F0"/>
    <w:rsid w:val="00605CC2"/>
    <w:rsid w:val="00610392"/>
    <w:rsid w:val="006259C7"/>
    <w:rsid w:val="00660126"/>
    <w:rsid w:val="006719E0"/>
    <w:rsid w:val="00733331"/>
    <w:rsid w:val="00735653"/>
    <w:rsid w:val="00744C6C"/>
    <w:rsid w:val="0075447C"/>
    <w:rsid w:val="0077278D"/>
    <w:rsid w:val="0080416F"/>
    <w:rsid w:val="00823588"/>
    <w:rsid w:val="00855BF5"/>
    <w:rsid w:val="008A2C8B"/>
    <w:rsid w:val="008C6C10"/>
    <w:rsid w:val="0090661A"/>
    <w:rsid w:val="009143DF"/>
    <w:rsid w:val="00915C63"/>
    <w:rsid w:val="009628CA"/>
    <w:rsid w:val="00965BA7"/>
    <w:rsid w:val="009678DE"/>
    <w:rsid w:val="00974FCC"/>
    <w:rsid w:val="00990A47"/>
    <w:rsid w:val="00A02EAB"/>
    <w:rsid w:val="00A07AC9"/>
    <w:rsid w:val="00A80D2B"/>
    <w:rsid w:val="00AB458C"/>
    <w:rsid w:val="00AD47BA"/>
    <w:rsid w:val="00AF07FF"/>
    <w:rsid w:val="00B110E6"/>
    <w:rsid w:val="00B23E47"/>
    <w:rsid w:val="00B265B8"/>
    <w:rsid w:val="00B44587"/>
    <w:rsid w:val="00B77480"/>
    <w:rsid w:val="00B81A94"/>
    <w:rsid w:val="00B827E9"/>
    <w:rsid w:val="00BA056C"/>
    <w:rsid w:val="00BA5D99"/>
    <w:rsid w:val="00BA63B1"/>
    <w:rsid w:val="00BC7731"/>
    <w:rsid w:val="00BE22D8"/>
    <w:rsid w:val="00C0117D"/>
    <w:rsid w:val="00C36D5B"/>
    <w:rsid w:val="00CC001D"/>
    <w:rsid w:val="00CC1AFC"/>
    <w:rsid w:val="00D217D6"/>
    <w:rsid w:val="00D230EC"/>
    <w:rsid w:val="00D421FC"/>
    <w:rsid w:val="00D44DD2"/>
    <w:rsid w:val="00D6064B"/>
    <w:rsid w:val="00D9629D"/>
    <w:rsid w:val="00D96F06"/>
    <w:rsid w:val="00DB248E"/>
    <w:rsid w:val="00DF5EB7"/>
    <w:rsid w:val="00E53FF2"/>
    <w:rsid w:val="00EB6F51"/>
    <w:rsid w:val="00EE65AF"/>
    <w:rsid w:val="00F86D5E"/>
    <w:rsid w:val="00F90212"/>
    <w:rsid w:val="00F95585"/>
    <w:rsid w:val="00FB57A5"/>
    <w:rsid w:val="00FC1253"/>
    <w:rsid w:val="00FD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paragraph" w:styleId="1">
    <w:name w:val="heading 1"/>
    <w:basedOn w:val="a"/>
    <w:next w:val="a"/>
    <w:link w:val="10"/>
    <w:qFormat/>
    <w:rsid w:val="0013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  <w:style w:type="paragraph" w:customStyle="1" w:styleId="21">
    <w:name w:val="Основной текст 21"/>
    <w:basedOn w:val="a"/>
    <w:rsid w:val="00131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1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A9CC0-2F9E-4331-9A85-09BE845BE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2884</Words>
  <Characters>16442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11</cp:revision>
  <cp:lastPrinted>2009-12-01T06:53:00Z</cp:lastPrinted>
  <dcterms:created xsi:type="dcterms:W3CDTF">2009-11-30T06:40:00Z</dcterms:created>
  <dcterms:modified xsi:type="dcterms:W3CDTF">2009-12-29T08:36:00Z</dcterms:modified>
</cp:coreProperties>
</file>