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7F288D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0A47"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82450D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7358B0">
        <w:rPr>
          <w:b/>
          <w:bCs/>
          <w:sz w:val="28"/>
          <w:szCs w:val="28"/>
        </w:rPr>
        <w:t>32</w:t>
      </w:r>
      <w:r w:rsidR="00990A47" w:rsidRPr="00D421FC">
        <w:rPr>
          <w:b/>
          <w:bCs/>
          <w:sz w:val="28"/>
          <w:szCs w:val="28"/>
        </w:rPr>
        <w:t xml:space="preserve">        </w:t>
      </w:r>
    </w:p>
    <w:p w:rsidR="00FF6A78" w:rsidRDefault="00FF6A78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30 ноября  2010г.</w:t>
      </w:r>
      <w:r>
        <w:rPr>
          <w:i/>
        </w:rPr>
        <w:tab/>
      </w:r>
    </w:p>
    <w:p w:rsidR="009A0FAD" w:rsidRPr="009A0FAD" w:rsidRDefault="00FF6A78" w:rsidP="00FF6A78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FF6A78">
        <w:t xml:space="preserve">решение </w:t>
      </w:r>
      <w:r>
        <w:t>Президента</w:t>
      </w:r>
      <w:r w:rsidRPr="0072408E">
        <w:t xml:space="preserve">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C06AA" w:rsidRDefault="00990A47" w:rsidP="003F2111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</w:t>
      </w:r>
      <w:r w:rsidR="007720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ректор</w:t>
      </w:r>
      <w:r w:rsidR="00772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1F2194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Дорохов В.А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proofErr w:type="spellStart"/>
      <w:r w:rsidR="00A8774D" w:rsidRPr="003F2111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A8774D" w:rsidRPr="003F2111">
        <w:rPr>
          <w:rFonts w:ascii="Times New Roman" w:hAnsi="Times New Roman" w:cs="Times New Roman"/>
          <w:sz w:val="24"/>
          <w:szCs w:val="24"/>
        </w:rPr>
        <w:t xml:space="preserve"> В.П.) </w:t>
      </w:r>
      <w:r w:rsidR="002C06AA">
        <w:rPr>
          <w:rFonts w:ascii="Times New Roman" w:hAnsi="Times New Roman" w:cs="Times New Roman"/>
          <w:sz w:val="24"/>
          <w:szCs w:val="24"/>
        </w:rPr>
        <w:t xml:space="preserve">– заместитель начальника по 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производствуФГУП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«УС-30»;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AB65AF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</w:t>
      </w:r>
      <w:r w:rsidR="007250E9">
        <w:rPr>
          <w:rFonts w:ascii="Times New Roman" w:hAnsi="Times New Roman" w:cs="Times New Roman"/>
          <w:sz w:val="24"/>
          <w:szCs w:val="24"/>
        </w:rPr>
        <w:t xml:space="preserve"> </w:t>
      </w:r>
      <w:r w:rsidR="00FF6A78">
        <w:rPr>
          <w:rFonts w:ascii="Times New Roman" w:hAnsi="Times New Roman" w:cs="Times New Roman"/>
          <w:sz w:val="24"/>
          <w:szCs w:val="24"/>
        </w:rPr>
        <w:t xml:space="preserve">- </w:t>
      </w:r>
      <w:r w:rsidR="002C06AA">
        <w:rPr>
          <w:rFonts w:ascii="Times New Roman" w:hAnsi="Times New Roman" w:cs="Times New Roman"/>
          <w:sz w:val="24"/>
          <w:szCs w:val="24"/>
        </w:rPr>
        <w:t>генеральный директор ОАО МТУ «Кристалл»;</w:t>
      </w:r>
    </w:p>
    <w:p w:rsidR="002C06AA" w:rsidRDefault="003F2111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Р.Р.</w:t>
      </w:r>
      <w:r w:rsidR="002C06AA">
        <w:rPr>
          <w:rFonts w:ascii="Times New Roman" w:hAnsi="Times New Roman" w:cs="Times New Roman"/>
          <w:sz w:val="24"/>
          <w:szCs w:val="24"/>
        </w:rPr>
        <w:t>-Директор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3F2111" w:rsidRPr="003F2111" w:rsidRDefault="00D76F6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</w:t>
      </w:r>
      <w:r w:rsidR="00FF6A78">
        <w:rPr>
          <w:rFonts w:ascii="Times New Roman" w:hAnsi="Times New Roman" w:cs="Times New Roman"/>
          <w:sz w:val="24"/>
          <w:szCs w:val="24"/>
        </w:rPr>
        <w:t>- генеральный директор ООО «Трест «</w:t>
      </w:r>
      <w:proofErr w:type="spellStart"/>
      <w:r w:rsidR="00FF6A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="00FF6A78">
        <w:rPr>
          <w:rFonts w:ascii="Times New Roman" w:hAnsi="Times New Roman" w:cs="Times New Roman"/>
          <w:sz w:val="24"/>
          <w:szCs w:val="24"/>
        </w:rPr>
        <w:t>»</w:t>
      </w:r>
    </w:p>
    <w:p w:rsidR="0088741E" w:rsidRPr="0072408E" w:rsidRDefault="0088741E" w:rsidP="008874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Отсутствовали члены Совета Некоммерческого партнерства </w:t>
      </w:r>
      <w:proofErr w:type="spellStart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 w:rsidR="00D76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6F65" w:rsidRPr="00D76F65">
        <w:rPr>
          <w:rFonts w:ascii="Times New Roman" w:hAnsi="Times New Roman" w:cs="Times New Roman"/>
          <w:sz w:val="24"/>
          <w:szCs w:val="24"/>
        </w:rPr>
        <w:t>Гайсин Х.М.</w:t>
      </w:r>
    </w:p>
    <w:p w:rsidR="00990A47" w:rsidRPr="00D76F65" w:rsidRDefault="00990A47" w:rsidP="00A8774D">
      <w:pPr>
        <w:pStyle w:val="a3"/>
        <w:spacing w:before="0" w:beforeAutospacing="0" w:after="0"/>
        <w:ind w:firstLine="539"/>
        <w:jc w:val="both"/>
      </w:pPr>
    </w:p>
    <w:p w:rsidR="00D76F65" w:rsidRPr="00FF6A78" w:rsidRDefault="00D76F65" w:rsidP="00D76F65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>На заседании присутствовали без права голосования следующие члены исполнительной дирекции</w:t>
      </w:r>
      <w:r w:rsidR="00990A47" w:rsidRPr="00FF6A78">
        <w:rPr>
          <w:b/>
          <w:u w:val="single"/>
        </w:rPr>
        <w:t xml:space="preserve">: </w:t>
      </w:r>
      <w:r w:rsidR="009767BD" w:rsidRPr="00FF6A78">
        <w:rPr>
          <w:b/>
          <w:u w:val="single"/>
        </w:rPr>
        <w:t xml:space="preserve"> </w:t>
      </w:r>
    </w:p>
    <w:p w:rsidR="00D76F65" w:rsidRDefault="006101AF" w:rsidP="00D76F65">
      <w:pPr>
        <w:pStyle w:val="a3"/>
        <w:spacing w:before="0" w:beforeAutospacing="0" w:after="0"/>
        <w:ind w:firstLine="527"/>
        <w:jc w:val="both"/>
      </w:pPr>
      <w:proofErr w:type="spellStart"/>
      <w:r w:rsidRPr="006101AF">
        <w:t>Коротун</w:t>
      </w:r>
      <w:proofErr w:type="spellEnd"/>
      <w:r w:rsidR="00D76F65">
        <w:t xml:space="preserve">. В.И.- генеральный директор </w:t>
      </w:r>
      <w:r w:rsidR="00D76F65" w:rsidRPr="0072408E">
        <w:t xml:space="preserve">Некоммерческого партнерства </w:t>
      </w:r>
      <w:proofErr w:type="spellStart"/>
      <w:r w:rsidR="00D76F65" w:rsidRPr="0072408E">
        <w:t>Саморегулируемой</w:t>
      </w:r>
      <w:proofErr w:type="spellEnd"/>
      <w:r w:rsidR="00D76F65" w:rsidRPr="0072408E">
        <w:t xml:space="preserve"> организации работодателей «Союз строителей РБ»</w:t>
      </w:r>
    </w:p>
    <w:p w:rsidR="00D76F65" w:rsidRDefault="00D76F65" w:rsidP="00D76F65">
      <w:pPr>
        <w:pStyle w:val="a3"/>
        <w:spacing w:before="0" w:beforeAutospacing="0" w:after="0"/>
        <w:ind w:firstLine="527"/>
        <w:jc w:val="both"/>
      </w:pPr>
      <w:r>
        <w:lastRenderedPageBreak/>
        <w:t xml:space="preserve">Дягилев А.И.- заместитель генеральный директор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</w:p>
    <w:p w:rsidR="001A3CB9" w:rsidRPr="0072408E" w:rsidRDefault="006101AF" w:rsidP="00990A47">
      <w:pPr>
        <w:pStyle w:val="a3"/>
        <w:spacing w:before="0" w:beforeAutospacing="0" w:after="0"/>
        <w:ind w:firstLine="527"/>
      </w:pPr>
      <w:r>
        <w:t xml:space="preserve"> Лыжина В.Б.</w:t>
      </w:r>
      <w:r w:rsidR="002C06AA">
        <w:t>- ведущий специалист контрольного  комитета</w:t>
      </w:r>
      <w:r w:rsidR="002C06AA" w:rsidRPr="002C06AA">
        <w:t xml:space="preserve"> </w:t>
      </w:r>
      <w:r w:rsidR="002C06AA" w:rsidRPr="0072408E">
        <w:t xml:space="preserve">Некоммерческого партнерства </w:t>
      </w:r>
      <w:proofErr w:type="spellStart"/>
      <w:r w:rsidR="002C06AA" w:rsidRPr="0072408E">
        <w:t>Саморегулируемой</w:t>
      </w:r>
      <w:proofErr w:type="spellEnd"/>
      <w:r w:rsidR="002C06AA" w:rsidRPr="0072408E">
        <w:t xml:space="preserve"> организации работодателей «Союз строителей РБ»</w:t>
      </w:r>
      <w:proofErr w:type="gramStart"/>
      <w:r w:rsidR="002C06AA">
        <w:t xml:space="preserve"> .</w:t>
      </w:r>
      <w:proofErr w:type="gramEnd"/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88741E">
        <w:t>13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FF6A78">
        <w:t>3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88741E">
        <w:t>13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FF6A78" w:rsidRPr="00293A71" w:rsidRDefault="00FF6A78" w:rsidP="00FF6A78">
      <w:pPr>
        <w:pStyle w:val="a5"/>
        <w:ind w:firstLine="709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1. Принятие новых членов в Некоммерческое партнерство </w:t>
      </w:r>
      <w:proofErr w:type="spellStart"/>
      <w:r w:rsidRPr="00293A71">
        <w:rPr>
          <w:sz w:val="26"/>
          <w:szCs w:val="26"/>
        </w:rPr>
        <w:t>Саморегулируемой</w:t>
      </w:r>
      <w:proofErr w:type="spellEnd"/>
      <w:r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FF6A78" w:rsidRPr="00293A71" w:rsidRDefault="00FF6A78" w:rsidP="00FF6A78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FF6A78" w:rsidRDefault="00FF6A78" w:rsidP="00FF6A78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FF6A78" w:rsidRDefault="00FF6A78" w:rsidP="00FF6A78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>Информация: Дягилева А.И.- зам. генерального директора – председателя Контрольного комитета.</w:t>
      </w:r>
    </w:p>
    <w:p w:rsidR="00FF6A78" w:rsidRDefault="00FF6A78" w:rsidP="00FF6A78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 проекте основных направлений деятельности НП СРОР «Союз строителей Республики Башкортостан» на 2011 год»</w:t>
      </w:r>
    </w:p>
    <w:p w:rsidR="00FF6A78" w:rsidRDefault="00FF6A78" w:rsidP="00FF6A78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директора.</w:t>
      </w:r>
    </w:p>
    <w:p w:rsidR="00FF6A78" w:rsidRDefault="00FF6A78" w:rsidP="00A85120">
      <w:pPr>
        <w:pStyle w:val="a5"/>
        <w:contextualSpacing/>
        <w:jc w:val="both"/>
        <w:rPr>
          <w:sz w:val="26"/>
          <w:szCs w:val="26"/>
        </w:rPr>
      </w:pP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F22AAE" w:rsidRPr="008C5673" w:rsidRDefault="00F22AAE" w:rsidP="008C5673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 w:rsidR="0082450D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</w:t>
      </w:r>
      <w:proofErr w:type="gramStart"/>
      <w:r w:rsidRPr="00E84CA9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 </w:t>
      </w:r>
      <w:r w:rsidRPr="006C52E7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6C52E7">
        <w:rPr>
          <w:rFonts w:ascii="Times New Roman" w:hAnsi="Times New Roman" w:cs="Times New Roman"/>
          <w:b/>
          <w:sz w:val="24"/>
          <w:szCs w:val="24"/>
        </w:rPr>
        <w:t>общества</w:t>
      </w:r>
      <w:r w:rsidR="006C52E7" w:rsidRPr="006C52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52E7" w:rsidRPr="006C52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 ограниче</w:t>
      </w:r>
      <w:r w:rsidR="00A85120">
        <w:rPr>
          <w:rFonts w:ascii="Times New Roman" w:eastAsia="Calibri" w:hAnsi="Times New Roman" w:cs="Times New Roman"/>
          <w:b/>
          <w:sz w:val="24"/>
          <w:szCs w:val="24"/>
        </w:rPr>
        <w:t xml:space="preserve">нной ответственностью </w:t>
      </w:r>
      <w:r w:rsidR="00A85120" w:rsidRPr="00EE7DF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A85120" w:rsidRPr="00EE7DF2">
        <w:rPr>
          <w:rFonts w:ascii="Times New Roman" w:hAnsi="Times New Roman" w:cs="Times New Roman"/>
          <w:b/>
          <w:sz w:val="26"/>
          <w:szCs w:val="26"/>
        </w:rPr>
        <w:t>Шакир</w:t>
      </w:r>
      <w:proofErr w:type="spellEnd"/>
      <w:r w:rsidR="006C52E7" w:rsidRPr="00EE7DF2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="006C52E7" w:rsidRPr="006C52E7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 Башк</w:t>
      </w:r>
      <w:r w:rsidR="00EE7DF2">
        <w:rPr>
          <w:rFonts w:ascii="Times New Roman" w:eastAsia="Calibri" w:hAnsi="Times New Roman" w:cs="Times New Roman"/>
          <w:b/>
          <w:sz w:val="24"/>
          <w:szCs w:val="24"/>
        </w:rPr>
        <w:t xml:space="preserve">ортостан, г. Уфа, ИНН </w:t>
      </w:r>
      <w:r w:rsidR="00EE7DF2" w:rsidRPr="00EE7DF2">
        <w:rPr>
          <w:b/>
          <w:sz w:val="26"/>
          <w:szCs w:val="26"/>
        </w:rPr>
        <w:t>0278058765</w:t>
      </w:r>
      <w:r w:rsidR="008C5673">
        <w:rPr>
          <w:b/>
          <w:sz w:val="26"/>
          <w:szCs w:val="26"/>
        </w:rPr>
        <w:t>,</w:t>
      </w:r>
      <w:r w:rsidR="008C5673" w:rsidRPr="008C5673">
        <w:rPr>
          <w:sz w:val="26"/>
          <w:szCs w:val="26"/>
        </w:rPr>
        <w:t xml:space="preserve"> </w:t>
      </w:r>
      <w:r w:rsidR="008C5673">
        <w:rPr>
          <w:rFonts w:ascii="Times New Roman" w:hAnsi="Times New Roman" w:cs="Times New Roman"/>
          <w:b/>
          <w:sz w:val="26"/>
          <w:szCs w:val="26"/>
        </w:rPr>
        <w:t>о</w:t>
      </w:r>
      <w:r w:rsidR="008C5673" w:rsidRPr="008C5673">
        <w:rPr>
          <w:rFonts w:ascii="Times New Roman" w:eastAsia="Calibri" w:hAnsi="Times New Roman" w:cs="Times New Roman"/>
          <w:b/>
          <w:sz w:val="26"/>
          <w:szCs w:val="26"/>
        </w:rPr>
        <w:t>бщество с ограниченной ответственностью Трест «</w:t>
      </w:r>
      <w:proofErr w:type="spellStart"/>
      <w:r w:rsidR="008C5673" w:rsidRPr="008C5673">
        <w:rPr>
          <w:rFonts w:ascii="Times New Roman" w:eastAsia="Calibri" w:hAnsi="Times New Roman" w:cs="Times New Roman"/>
          <w:b/>
          <w:sz w:val="26"/>
          <w:szCs w:val="26"/>
        </w:rPr>
        <w:t>БашЕвроСтрой</w:t>
      </w:r>
      <w:proofErr w:type="spellEnd"/>
      <w:r w:rsidR="008C5673" w:rsidRPr="008C5673">
        <w:rPr>
          <w:rFonts w:ascii="Times New Roman" w:eastAsia="Calibri" w:hAnsi="Times New Roman" w:cs="Times New Roman"/>
          <w:b/>
          <w:sz w:val="26"/>
          <w:szCs w:val="26"/>
        </w:rPr>
        <w:t>», Республика Башкортостан, г. Уфа, ИНН 1030204226370.</w:t>
      </w:r>
    </w:p>
    <w:p w:rsidR="00F22AAE" w:rsidRPr="00F64A6E" w:rsidRDefault="00F22AAE" w:rsidP="00F22AA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F22AAE" w:rsidRPr="0072408E" w:rsidRDefault="00F22AAE" w:rsidP="00F22AAE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260DF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A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C5673">
        <w:rPr>
          <w:rFonts w:ascii="Times New Roman" w:eastAsia="Calibri" w:hAnsi="Times New Roman" w:cs="Times New Roman"/>
          <w:b/>
          <w:sz w:val="24"/>
          <w:szCs w:val="24"/>
        </w:rPr>
        <w:t>Шакир</w:t>
      </w:r>
      <w:proofErr w:type="spellEnd"/>
      <w:r w:rsidRPr="00F22AAE">
        <w:rPr>
          <w:rFonts w:ascii="Times New Roman" w:hAnsi="Times New Roman" w:cs="Times New Roman"/>
          <w:b/>
          <w:sz w:val="24"/>
          <w:szCs w:val="24"/>
        </w:rPr>
        <w:t xml:space="preserve">», Республика Башкортостан, </w:t>
      </w:r>
      <w:proofErr w:type="gramStart"/>
      <w:r w:rsidRPr="00F22AA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22AAE">
        <w:rPr>
          <w:rFonts w:ascii="Times New Roman" w:hAnsi="Times New Roman" w:cs="Times New Roman"/>
          <w:b/>
          <w:sz w:val="24"/>
          <w:szCs w:val="24"/>
        </w:rPr>
        <w:t xml:space="preserve">. Уфа, ИНН </w:t>
      </w:r>
      <w:r w:rsidR="008C5673" w:rsidRPr="00EE7DF2">
        <w:rPr>
          <w:b/>
          <w:sz w:val="26"/>
          <w:szCs w:val="26"/>
        </w:rPr>
        <w:t>0278058765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C52E7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C5673" w:rsidRPr="0072408E" w:rsidRDefault="008C5673" w:rsidP="008C5673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260DF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673">
        <w:rPr>
          <w:rFonts w:ascii="Times New Roman" w:eastAsia="Calibri" w:hAnsi="Times New Roman" w:cs="Times New Roman"/>
          <w:b/>
          <w:sz w:val="26"/>
          <w:szCs w:val="26"/>
        </w:rPr>
        <w:t>Трест «</w:t>
      </w:r>
      <w:proofErr w:type="spellStart"/>
      <w:r w:rsidRPr="008C5673">
        <w:rPr>
          <w:rFonts w:ascii="Times New Roman" w:eastAsia="Calibri" w:hAnsi="Times New Roman" w:cs="Times New Roman"/>
          <w:b/>
          <w:sz w:val="26"/>
          <w:szCs w:val="26"/>
        </w:rPr>
        <w:t>БашЕвроСтрой</w:t>
      </w:r>
      <w:proofErr w:type="spellEnd"/>
      <w:r w:rsidRPr="008C5673">
        <w:rPr>
          <w:rFonts w:ascii="Times New Roman" w:eastAsia="Calibri" w:hAnsi="Times New Roman" w:cs="Times New Roman"/>
          <w:b/>
          <w:sz w:val="26"/>
          <w:szCs w:val="26"/>
        </w:rPr>
        <w:t>»,</w:t>
      </w:r>
      <w:r w:rsidRPr="00F22AAE">
        <w:rPr>
          <w:rFonts w:ascii="Times New Roman" w:hAnsi="Times New Roman" w:cs="Times New Roman"/>
          <w:b/>
          <w:sz w:val="24"/>
          <w:szCs w:val="24"/>
        </w:rPr>
        <w:t xml:space="preserve">, Республика Башкортостан, </w:t>
      </w:r>
      <w:proofErr w:type="gramStart"/>
      <w:r w:rsidRPr="00F22AA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22AAE">
        <w:rPr>
          <w:rFonts w:ascii="Times New Roman" w:hAnsi="Times New Roman" w:cs="Times New Roman"/>
          <w:b/>
          <w:sz w:val="24"/>
          <w:szCs w:val="24"/>
        </w:rPr>
        <w:t xml:space="preserve">. Уфа, ИНН </w:t>
      </w:r>
      <w:r w:rsidRPr="008C5673">
        <w:rPr>
          <w:rFonts w:ascii="Times New Roman" w:eastAsia="Calibri" w:hAnsi="Times New Roman" w:cs="Times New Roman"/>
          <w:b/>
          <w:sz w:val="26"/>
          <w:szCs w:val="26"/>
        </w:rPr>
        <w:t>1030204226370.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8C5673" w:rsidRPr="0072408E" w:rsidRDefault="008C5673" w:rsidP="008C5673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3D7178" w:rsidRDefault="008C5673" w:rsidP="003D717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D7178" w:rsidRDefault="003D7178" w:rsidP="003D7178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Default="00990A47" w:rsidP="00EF7A6A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1)  Общество с ограниченной ответственностью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Дуванское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 строительно-монтажное управление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Газспецстрой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 Республика Башкортостан,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Дуванский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 район, с. Месягутово, ИНН 0220021535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 w:rsidRPr="003D71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РемстройМонтаж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Белорецк, ИНН  0256021088,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3) Общество с ограниченной ответственностью «Феникс»,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Сибай, ИНН 0267010747,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7178">
        <w:rPr>
          <w:rFonts w:ascii="Times New Roman" w:hAnsi="Times New Roman" w:cs="Times New Roman"/>
          <w:sz w:val="24"/>
          <w:szCs w:val="24"/>
        </w:rPr>
        <w:t>4) Общество с ограниченной ответственностью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Мишкинсий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 район, с. Мишкино, ИНН 0237004249,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  <w:proofErr w:type="gramEnd"/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5) Общество с ограниченной ответственностью «Стройдеталь»,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ИНН 0278060838,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6) Общество с ограниченной ответственностью «ЭРС», Республика Башкортостан,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Учалинский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Учалы, ИНН 0270014484,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7) Общество с ограниченной ответственностью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СтройЗаказ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>», Республика Башкортостан,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г. Стерлитамак, ИНН 0268040286,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8) Общество с ограниченной ответственностью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Башстройиндустрия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Салават, ИНН 0266016263,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9) Общество с ограниченной ответственностью  Строительно-монтажный комплекс «Каркас»,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ИНН 0277077194,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10) Общество с огран</w:t>
      </w:r>
      <w:r w:rsidR="0077205A">
        <w:rPr>
          <w:rFonts w:ascii="Times New Roman" w:hAnsi="Times New Roman" w:cs="Times New Roman"/>
          <w:sz w:val="24"/>
          <w:szCs w:val="24"/>
        </w:rPr>
        <w:t>иченной ответственностью «</w:t>
      </w:r>
      <w:proofErr w:type="spellStart"/>
      <w:r w:rsidR="0077205A">
        <w:rPr>
          <w:rFonts w:ascii="Times New Roman" w:hAnsi="Times New Roman" w:cs="Times New Roman"/>
          <w:sz w:val="24"/>
          <w:szCs w:val="24"/>
        </w:rPr>
        <w:t>Алтын-</w:t>
      </w:r>
      <w:r w:rsidRPr="003D7178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>», Республика Башкортостан,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г. Уфа, ИНН 0278107691,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11) Общество с ограниченной ответственностью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СанПромСтрой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ИНН 0274143321, на замену свидетельства в соответствии с </w:t>
      </w:r>
      <w:r w:rsidRPr="003D7178">
        <w:rPr>
          <w:rFonts w:ascii="Times New Roman" w:hAnsi="Times New Roman" w:cs="Times New Roman"/>
          <w:sz w:val="24"/>
          <w:szCs w:val="24"/>
        </w:rPr>
        <w:lastRenderedPageBreak/>
        <w:t xml:space="preserve">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12) Общество с ограниченной ответственностью «Специализированное монтажное управление 21»,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ИНН 0274134060,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13) Открытое акционерное общество «Монтажно-технологическое управление «Кристалл»,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ИНН 0252000175,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14) Общество с ограниченной ответственностью «Гейзер»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 Республика Башкортостан,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Альшеевский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 район, с. Раевский, ИНН 0259006024,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15) Общество с ограниченной ответственностью трест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Нефтекамск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, ИНН 0253009371,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 (с увеличением компенсационного фонда до 500 000руб.);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16) Общество с ограниченной ответственностью трест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Уралтепломонтаж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ИНН 0027801001,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>17) Муниципальное унитарное предприятие водопроводно-канализационного хозяйства «</w:t>
      </w:r>
      <w:proofErr w:type="spellStart"/>
      <w:r w:rsidRPr="003D7178">
        <w:rPr>
          <w:rFonts w:ascii="Times New Roman" w:hAnsi="Times New Roman" w:cs="Times New Roman"/>
          <w:color w:val="000000"/>
          <w:sz w:val="24"/>
          <w:szCs w:val="24"/>
        </w:rPr>
        <w:t>Уфаводоканал</w:t>
      </w:r>
      <w:proofErr w:type="spellEnd"/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D7178"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ИНН 0275000238,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18) </w:t>
      </w:r>
      <w:r w:rsidRPr="003D717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трест «Строительно-производственная фирма РЕМСТРОЙ », Республика Башкортостан,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Куюргазинский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 р-н, с. Ермолаево, ИНН 0233005330,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 (с увеличением  компенсационного фонда до 500 тыс. руб.);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19) </w:t>
      </w:r>
      <w:r w:rsidRPr="003D717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 «Легион»,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0272014049,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20) </w:t>
      </w:r>
      <w:r w:rsidRPr="003D71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Сантехмонтаж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Туймазы,  ИНН 0269013768, на замену свидетельства в соответствии с </w:t>
      </w:r>
      <w:r w:rsidRPr="003D7178">
        <w:rPr>
          <w:rFonts w:ascii="Times New Roman" w:hAnsi="Times New Roman" w:cs="Times New Roman"/>
          <w:sz w:val="24"/>
          <w:szCs w:val="24"/>
        </w:rPr>
        <w:lastRenderedPageBreak/>
        <w:t xml:space="preserve">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21) </w:t>
      </w:r>
      <w:r w:rsidRPr="003D71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СтройТехЦентр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0274099320,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22) </w:t>
      </w:r>
      <w:r w:rsidRPr="003D71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Уралремстрой-Уфа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0273065617,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23) Государственное унитарное предприятие Республики Башкортостан Управление малоэтажным строительством, </w:t>
      </w:r>
      <w:r w:rsidRPr="003D7178"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0274142631,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24) Закрытое акционерное общество «Башкирский инвестиционный дом», </w:t>
      </w:r>
      <w:r w:rsidRPr="003D7178"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0274029001,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25) Открытое акционерное общество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Октябрьский,  ИНН 0265001659,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 (с увеличением  компенсационного фонда до 500 тыс. руб.);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26) Открытое акционерное общество  «Строительная компания Трест № 21», г. Уфа, ИНН 0253013339, на замену свидетельства в соответствии с Перечнем, утвержденным приказом Министерства регионального развития Российской Федерации № 624 от 30.12.2009г.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(с увеличением  компенсационного фонда до 1 млн</w:t>
      </w:r>
      <w:proofErr w:type="gramStart"/>
      <w:r w:rsidRPr="003D7178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D7178">
        <w:rPr>
          <w:rFonts w:ascii="Times New Roman" w:hAnsi="Times New Roman" w:cs="Times New Roman"/>
          <w:color w:val="000000"/>
          <w:sz w:val="24"/>
          <w:szCs w:val="24"/>
        </w:rPr>
        <w:t>уб.);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27) Общество с ограниченной ответственностью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Энергоавтоматика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0273040605,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28) </w:t>
      </w:r>
      <w:r w:rsidRPr="003D717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«Ника»,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Туймазы, ИНН 0269030481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29) Общество с ограниченной ответственностью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Энерготехсервис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0276063417,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30) </w:t>
      </w:r>
      <w:r w:rsidRPr="003D717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 «Кондор-С»,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02680852475, на замену свидетельства в соответствии с Перечнем, </w:t>
      </w:r>
      <w:r w:rsidRPr="003D717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31) Общество с ограниченной ответственностью  «Строительная фирма № 3»,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1050203564950,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32) Общество с ограниченной ответственностью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СибУрСпецСтрой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0276055367,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 624 от 30.12.2009г.;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33)</w:t>
      </w:r>
      <w:r w:rsidRPr="003D71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7178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Салаватнефтехимремстрой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Салават,  ИНН 0266012678,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34) Общество с ограниченной ответственностью  «Фирма СУ-10»,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0274101890, на замену свидетельства в соответствии с Перечнем, утвержденным приказом Министерства регионального развития Российской Федерации № 624 от 30.12.2009г.; 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35) Общество с ограниченной ответственностью  «Салават-3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Салават,  ИНН 0266033075,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36) Общество с ограниченной ответственностью  «Скиф»,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Октябрьский,  ИНН 0265007795,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37)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Закрытое акционерное общество</w:t>
      </w:r>
      <w:r w:rsidRPr="003D7178">
        <w:rPr>
          <w:rFonts w:ascii="Times New Roman" w:hAnsi="Times New Roman" w:cs="Times New Roman"/>
          <w:sz w:val="24"/>
          <w:szCs w:val="24"/>
        </w:rPr>
        <w:t xml:space="preserve"> «Стерлитамак-2 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>», Республика Башкортостан, г. Стерлитамак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  ИНН 0268016766,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38) Общество с ограниченной ответственностью  «Профи Строй», Республика Башкортостан, г. Уфа,  ИНН 0278163819,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39)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Открытое акционерное общество  Башкирское специализированное управление «</w:t>
      </w:r>
      <w:proofErr w:type="spellStart"/>
      <w:r w:rsidRPr="003D7178">
        <w:rPr>
          <w:rFonts w:ascii="Times New Roman" w:hAnsi="Times New Roman" w:cs="Times New Roman"/>
          <w:color w:val="000000"/>
          <w:sz w:val="24"/>
          <w:szCs w:val="24"/>
        </w:rPr>
        <w:t>Монтажхимзащита</w:t>
      </w:r>
      <w:proofErr w:type="spellEnd"/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D7178">
        <w:rPr>
          <w:rFonts w:ascii="Times New Roman" w:hAnsi="Times New Roman" w:cs="Times New Roman"/>
          <w:sz w:val="24"/>
          <w:szCs w:val="24"/>
        </w:rPr>
        <w:t xml:space="preserve">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 xml:space="preserve">. Уфа,  ИНН 0277051157, на замену свидетельства в соответствии с Перечнем, утвержденным приказом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40) </w:t>
      </w:r>
      <w:r w:rsidRPr="003D717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Холдинговая Компания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Башуралэнергострой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г. Уфа,  ИНН 0273049830, на замену свидетельства в соответствии с Перечнем, утвержденным приказом Министерства регионального развития Российской Федерации № 624 от 30.12.2009г. </w:t>
      </w:r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(с увеличением  компенсационного фонда до 1 </w:t>
      </w:r>
      <w:proofErr w:type="spellStart"/>
      <w:proofErr w:type="gramStart"/>
      <w:r w:rsidRPr="003D7178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3D7178">
        <w:rPr>
          <w:rFonts w:ascii="Times New Roman" w:hAnsi="Times New Roman" w:cs="Times New Roman"/>
          <w:color w:val="000000"/>
          <w:sz w:val="24"/>
          <w:szCs w:val="24"/>
        </w:rPr>
        <w:t xml:space="preserve"> руб.);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41) Общество с ограниченной ответственностью Строительно-монтажная  компания  «Морион»,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Уфа,  ИНН 0276068528,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42) Общество с ограниченной ответственностью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Регионстрой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Уфа,  ИНН 0274027149,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43) Общество с ограниченной ответственностью Строительная фирма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Жилпромстрой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Уфа,  ИНН 0274148979,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>44) Общество с ограниченной ответственностью  «</w:t>
      </w:r>
      <w:proofErr w:type="spellStart"/>
      <w:r w:rsidRPr="003D7178">
        <w:rPr>
          <w:rFonts w:ascii="Times New Roman" w:hAnsi="Times New Roman" w:cs="Times New Roman"/>
          <w:sz w:val="24"/>
          <w:szCs w:val="24"/>
        </w:rPr>
        <w:t>Нефтегазсервис</w:t>
      </w:r>
      <w:proofErr w:type="spellEnd"/>
      <w:r w:rsidRPr="003D7178">
        <w:rPr>
          <w:rFonts w:ascii="Times New Roman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Ишимбай,  ИНН 0226005145,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3D7178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D7178">
        <w:rPr>
          <w:rFonts w:ascii="Times New Roman" w:hAnsi="Times New Roman" w:cs="Times New Roman"/>
          <w:sz w:val="24"/>
          <w:szCs w:val="24"/>
        </w:rPr>
        <w:t xml:space="preserve">45) Общество с ограниченной ответственностью  «Вектор», Республика Башкортостан, </w:t>
      </w:r>
      <w:proofErr w:type="gramStart"/>
      <w:r w:rsidRPr="003D71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D7178">
        <w:rPr>
          <w:rFonts w:ascii="Times New Roman" w:hAnsi="Times New Roman" w:cs="Times New Roman"/>
          <w:sz w:val="24"/>
          <w:szCs w:val="24"/>
        </w:rPr>
        <w:t>. Уфа,  ИНН 0277102796,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3D7178" w:rsidRPr="003D7178" w:rsidRDefault="003D7178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5784" w:rsidRPr="0072408E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6C52E7">
        <w:rPr>
          <w:rFonts w:ascii="Times New Roman" w:hAnsi="Times New Roman" w:cs="Times New Roman"/>
          <w:sz w:val="24"/>
          <w:szCs w:val="24"/>
        </w:rPr>
        <w:t>13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F6835" w:rsidRDefault="00EF6835" w:rsidP="00EF683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4D2" w:rsidRDefault="00EF6835" w:rsidP="003D7178">
      <w:pPr>
        <w:pStyle w:val="a3"/>
        <w:spacing w:after="0"/>
        <w:jc w:val="both"/>
      </w:pPr>
      <w:r>
        <w:tab/>
      </w:r>
    </w:p>
    <w:p w:rsidR="008B04D2" w:rsidRPr="00D44E4A" w:rsidRDefault="008B04D2" w:rsidP="008B0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4D2" w:rsidRDefault="008B04D2" w:rsidP="00360279">
      <w:pPr>
        <w:pStyle w:val="a3"/>
        <w:spacing w:before="0" w:beforeAutospacing="0" w:after="0"/>
        <w:jc w:val="both"/>
        <w:rPr>
          <w:b/>
        </w:rPr>
      </w:pPr>
    </w:p>
    <w:p w:rsidR="000D5B11" w:rsidRPr="0072408E" w:rsidRDefault="00A8774D" w:rsidP="00A8774D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  <w:r w:rsidRPr="0072408E">
        <w:rPr>
          <w:b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5A" w:rsidRDefault="0077205A" w:rsidP="005A4CD5">
      <w:pPr>
        <w:spacing w:after="0" w:line="240" w:lineRule="auto"/>
      </w:pPr>
      <w:r>
        <w:separator/>
      </w:r>
    </w:p>
  </w:endnote>
  <w:endnote w:type="continuationSeparator" w:id="1">
    <w:p w:rsidR="0077205A" w:rsidRDefault="0077205A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77205A" w:rsidRDefault="0077205A">
        <w:pPr>
          <w:pStyle w:val="ab"/>
          <w:jc w:val="right"/>
        </w:pPr>
        <w:fldSimple w:instr=" PAGE   \* MERGEFORMAT ">
          <w:r w:rsidR="00751E97">
            <w:rPr>
              <w:noProof/>
            </w:rPr>
            <w:t>5</w:t>
          </w:r>
        </w:fldSimple>
      </w:p>
    </w:sdtContent>
  </w:sdt>
  <w:p w:rsidR="0077205A" w:rsidRDefault="007720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5A" w:rsidRDefault="0077205A" w:rsidP="005A4CD5">
      <w:pPr>
        <w:spacing w:after="0" w:line="240" w:lineRule="auto"/>
      </w:pPr>
      <w:r>
        <w:separator/>
      </w:r>
    </w:p>
  </w:footnote>
  <w:footnote w:type="continuationSeparator" w:id="1">
    <w:p w:rsidR="0077205A" w:rsidRDefault="0077205A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5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67079"/>
    <w:rsid w:val="001841E3"/>
    <w:rsid w:val="00192704"/>
    <w:rsid w:val="001A0C22"/>
    <w:rsid w:val="001A2A3B"/>
    <w:rsid w:val="001A3CB9"/>
    <w:rsid w:val="001A46B7"/>
    <w:rsid w:val="001A7C80"/>
    <w:rsid w:val="001B109F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06AA"/>
    <w:rsid w:val="002C792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91ECB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641E"/>
    <w:rsid w:val="007302DD"/>
    <w:rsid w:val="00733331"/>
    <w:rsid w:val="00735653"/>
    <w:rsid w:val="007358B0"/>
    <w:rsid w:val="00741ABB"/>
    <w:rsid w:val="00744568"/>
    <w:rsid w:val="00744C6C"/>
    <w:rsid w:val="0075055F"/>
    <w:rsid w:val="00751E97"/>
    <w:rsid w:val="00753170"/>
    <w:rsid w:val="0075447C"/>
    <w:rsid w:val="0077205A"/>
    <w:rsid w:val="0077278D"/>
    <w:rsid w:val="007A3A6E"/>
    <w:rsid w:val="007C7BAE"/>
    <w:rsid w:val="007D0F98"/>
    <w:rsid w:val="007D722E"/>
    <w:rsid w:val="007E6C11"/>
    <w:rsid w:val="007F0CB5"/>
    <w:rsid w:val="007F288D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741E"/>
    <w:rsid w:val="00892273"/>
    <w:rsid w:val="0089246A"/>
    <w:rsid w:val="008A2C8B"/>
    <w:rsid w:val="008B04D2"/>
    <w:rsid w:val="008B4CF3"/>
    <w:rsid w:val="008B7FBB"/>
    <w:rsid w:val="008C5673"/>
    <w:rsid w:val="008C6C10"/>
    <w:rsid w:val="008D12B7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421FC"/>
    <w:rsid w:val="00D44DD2"/>
    <w:rsid w:val="00D44E4A"/>
    <w:rsid w:val="00D44F90"/>
    <w:rsid w:val="00D460B6"/>
    <w:rsid w:val="00D478D9"/>
    <w:rsid w:val="00D5536C"/>
    <w:rsid w:val="00D6064B"/>
    <w:rsid w:val="00D63CAF"/>
    <w:rsid w:val="00D665AB"/>
    <w:rsid w:val="00D76F65"/>
    <w:rsid w:val="00D8772A"/>
    <w:rsid w:val="00D92614"/>
    <w:rsid w:val="00D9629D"/>
    <w:rsid w:val="00D96F06"/>
    <w:rsid w:val="00DA1C39"/>
    <w:rsid w:val="00DA5577"/>
    <w:rsid w:val="00DB23BB"/>
    <w:rsid w:val="00DB248E"/>
    <w:rsid w:val="00DC7CD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8</cp:revision>
  <cp:lastPrinted>2010-12-15T11:08:00Z</cp:lastPrinted>
  <dcterms:created xsi:type="dcterms:W3CDTF">2010-12-02T06:57:00Z</dcterms:created>
  <dcterms:modified xsi:type="dcterms:W3CDTF">2010-12-15T11:52:00Z</dcterms:modified>
</cp:coreProperties>
</file>