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15" w:rsidRDefault="00F21615" w:rsidP="004E2E75"/>
    <w:p w:rsidR="00F21615" w:rsidRDefault="00F21615" w:rsidP="004E2E75"/>
    <w:p w:rsidR="00F21615" w:rsidRDefault="00F21615" w:rsidP="004E2E75"/>
    <w:p w:rsidR="00F21615" w:rsidRDefault="00F21615" w:rsidP="004E2E75"/>
    <w:p w:rsidR="0057644C" w:rsidRDefault="0057644C" w:rsidP="004E2E75"/>
    <w:p w:rsidR="00F21615" w:rsidRPr="00F21615" w:rsidRDefault="00F21615" w:rsidP="004E2E75"/>
    <w:p w:rsidR="004E2E75" w:rsidRDefault="004E2E75" w:rsidP="004E2E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r w:rsidR="00440341">
        <w:rPr>
          <w:sz w:val="28"/>
          <w:szCs w:val="28"/>
        </w:rPr>
        <w:t>____</w:t>
      </w:r>
    </w:p>
    <w:p w:rsidR="004E2E75" w:rsidRPr="00DE2E91" w:rsidRDefault="004E2E75" w:rsidP="004E2E75">
      <w:pPr>
        <w:rPr>
          <w:sz w:val="28"/>
          <w:szCs w:val="28"/>
        </w:rPr>
      </w:pPr>
      <w:r w:rsidRPr="00DE2E91">
        <w:rPr>
          <w:sz w:val="28"/>
          <w:szCs w:val="28"/>
        </w:rPr>
        <w:t>«</w:t>
      </w:r>
      <w:r w:rsidR="00F553A1">
        <w:rPr>
          <w:sz w:val="28"/>
          <w:szCs w:val="28"/>
        </w:rPr>
        <w:t xml:space="preserve">_____ </w:t>
      </w:r>
      <w:r w:rsidRPr="00DE2E91">
        <w:rPr>
          <w:sz w:val="28"/>
          <w:szCs w:val="28"/>
        </w:rPr>
        <w:t xml:space="preserve">» </w:t>
      </w:r>
      <w:r w:rsidR="00F553A1">
        <w:rPr>
          <w:sz w:val="28"/>
          <w:szCs w:val="28"/>
        </w:rPr>
        <w:t>_______</w:t>
      </w:r>
      <w:r w:rsidRPr="00DE2E91">
        <w:rPr>
          <w:sz w:val="28"/>
          <w:szCs w:val="28"/>
        </w:rPr>
        <w:t xml:space="preserve">  20</w:t>
      </w:r>
      <w:r w:rsidR="00F553A1">
        <w:rPr>
          <w:sz w:val="28"/>
          <w:szCs w:val="28"/>
        </w:rPr>
        <w:t>___</w:t>
      </w:r>
      <w:r w:rsidRPr="00DE2E91">
        <w:rPr>
          <w:sz w:val="28"/>
          <w:szCs w:val="28"/>
        </w:rPr>
        <w:t xml:space="preserve">г.                             </w:t>
      </w:r>
      <w:r>
        <w:rPr>
          <w:sz w:val="28"/>
          <w:szCs w:val="28"/>
        </w:rPr>
        <w:t xml:space="preserve">    </w:t>
      </w:r>
      <w:r w:rsidRPr="00DE2E91">
        <w:rPr>
          <w:b/>
          <w:sz w:val="28"/>
          <w:szCs w:val="28"/>
        </w:rPr>
        <w:t xml:space="preserve">     </w:t>
      </w:r>
      <w:r w:rsidRPr="00DE2E9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</w:t>
      </w:r>
      <w:r w:rsidRPr="00DE2E9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3A05C1">
        <w:rPr>
          <w:sz w:val="28"/>
          <w:szCs w:val="28"/>
        </w:rPr>
        <w:t>____</w:t>
      </w:r>
    </w:p>
    <w:p w:rsidR="004E2E75" w:rsidRPr="00DE2E91" w:rsidRDefault="004E2E75" w:rsidP="004E2E75">
      <w:pPr>
        <w:rPr>
          <w:sz w:val="28"/>
          <w:szCs w:val="28"/>
        </w:rPr>
      </w:pPr>
    </w:p>
    <w:p w:rsidR="00650C19" w:rsidRDefault="00650C19" w:rsidP="00942233">
      <w:pPr>
        <w:rPr>
          <w:sz w:val="28"/>
          <w:szCs w:val="28"/>
        </w:rPr>
      </w:pPr>
    </w:p>
    <w:p w:rsidR="00650C19" w:rsidRDefault="00650C19" w:rsidP="004E2E75">
      <w:pPr>
        <w:spacing w:line="360" w:lineRule="auto"/>
        <w:jc w:val="center"/>
        <w:rPr>
          <w:sz w:val="28"/>
          <w:szCs w:val="28"/>
        </w:rPr>
      </w:pPr>
      <w:r w:rsidRPr="00DE2E91">
        <w:rPr>
          <w:sz w:val="28"/>
          <w:szCs w:val="28"/>
        </w:rPr>
        <w:t>ПРИКАЗ</w:t>
      </w:r>
      <w:bookmarkStart w:id="0" w:name="_GoBack"/>
      <w:bookmarkEnd w:id="0"/>
    </w:p>
    <w:p w:rsidR="00C73CBB" w:rsidRDefault="00942233" w:rsidP="00942233">
      <w:pPr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4E2E75">
        <w:rPr>
          <w:sz w:val="28"/>
          <w:szCs w:val="28"/>
        </w:rPr>
        <w:t>внедрении</w:t>
      </w:r>
      <w:r w:rsidR="00C73CBB">
        <w:rPr>
          <w:sz w:val="28"/>
          <w:szCs w:val="28"/>
        </w:rPr>
        <w:t xml:space="preserve"> системы </w:t>
      </w:r>
    </w:p>
    <w:p w:rsidR="00942233" w:rsidRDefault="00C73CBB" w:rsidP="00942233">
      <w:pPr>
        <w:rPr>
          <w:sz w:val="28"/>
          <w:szCs w:val="28"/>
        </w:rPr>
      </w:pPr>
      <w:r>
        <w:rPr>
          <w:sz w:val="28"/>
          <w:szCs w:val="28"/>
        </w:rPr>
        <w:t xml:space="preserve">контроля </w:t>
      </w:r>
      <w:r w:rsidR="004E2E75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 w:rsidR="00942233">
        <w:rPr>
          <w:sz w:val="28"/>
          <w:szCs w:val="28"/>
        </w:rPr>
        <w:t>»</w:t>
      </w:r>
    </w:p>
    <w:p w:rsidR="00942233" w:rsidRDefault="00942233" w:rsidP="00942233">
      <w:pPr>
        <w:rPr>
          <w:sz w:val="28"/>
          <w:szCs w:val="28"/>
        </w:rPr>
      </w:pPr>
    </w:p>
    <w:p w:rsidR="00942233" w:rsidRDefault="00942233" w:rsidP="00942233">
      <w:pPr>
        <w:rPr>
          <w:sz w:val="28"/>
          <w:szCs w:val="28"/>
        </w:rPr>
      </w:pPr>
      <w:r w:rsidRPr="00DE2E91">
        <w:rPr>
          <w:sz w:val="28"/>
          <w:szCs w:val="28"/>
        </w:rPr>
        <w:t xml:space="preserve">                   </w:t>
      </w:r>
      <w:r w:rsidR="004E2E75">
        <w:rPr>
          <w:sz w:val="28"/>
          <w:szCs w:val="28"/>
        </w:rPr>
        <w:t xml:space="preserve">                           </w:t>
      </w:r>
    </w:p>
    <w:p w:rsidR="00F21615" w:rsidRPr="00DE2E91" w:rsidRDefault="00F21615" w:rsidP="00942233">
      <w:pPr>
        <w:rPr>
          <w:sz w:val="28"/>
          <w:szCs w:val="28"/>
        </w:rPr>
      </w:pPr>
    </w:p>
    <w:p w:rsidR="00650C19" w:rsidRDefault="00C73CBB" w:rsidP="00650C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4E2E75">
        <w:rPr>
          <w:sz w:val="28"/>
          <w:szCs w:val="28"/>
        </w:rPr>
        <w:t>:</w:t>
      </w:r>
    </w:p>
    <w:p w:rsidR="004E2E75" w:rsidRDefault="004E2E75" w:rsidP="00650C19">
      <w:pPr>
        <w:spacing w:line="360" w:lineRule="auto"/>
        <w:jc w:val="center"/>
        <w:rPr>
          <w:sz w:val="28"/>
          <w:szCs w:val="28"/>
        </w:rPr>
      </w:pPr>
    </w:p>
    <w:p w:rsidR="00C73CBB" w:rsidRPr="00440341" w:rsidRDefault="00C73CBB" w:rsidP="00650C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Внедрить внутреннюю систему контроля качества </w:t>
      </w:r>
      <w:r w:rsidR="00650C19" w:rsidRPr="00440341">
        <w:rPr>
          <w:sz w:val="28"/>
          <w:szCs w:val="28"/>
        </w:rPr>
        <w:t>выполнени</w:t>
      </w:r>
      <w:r w:rsidR="002C1525">
        <w:rPr>
          <w:sz w:val="28"/>
          <w:szCs w:val="28"/>
        </w:rPr>
        <w:t>я</w:t>
      </w:r>
      <w:r w:rsidR="00650C19" w:rsidRPr="00440341">
        <w:rPr>
          <w:sz w:val="28"/>
          <w:szCs w:val="28"/>
        </w:rPr>
        <w:t xml:space="preserve"> строительно-монтажных работ в организации согласно </w:t>
      </w:r>
      <w:r w:rsidR="00846DA2" w:rsidRPr="00440341">
        <w:rPr>
          <w:sz w:val="28"/>
          <w:szCs w:val="28"/>
        </w:rPr>
        <w:t>приложени</w:t>
      </w:r>
      <w:r w:rsidR="00B06C96" w:rsidRPr="00440341">
        <w:rPr>
          <w:sz w:val="28"/>
          <w:szCs w:val="28"/>
        </w:rPr>
        <w:t>ю</w:t>
      </w:r>
      <w:r w:rsidR="00846DA2" w:rsidRPr="00440341">
        <w:rPr>
          <w:sz w:val="28"/>
          <w:szCs w:val="28"/>
        </w:rPr>
        <w:t xml:space="preserve"> №1</w:t>
      </w:r>
      <w:r w:rsidR="00650C19" w:rsidRPr="00440341">
        <w:rPr>
          <w:sz w:val="28"/>
          <w:szCs w:val="28"/>
        </w:rPr>
        <w:t>.</w:t>
      </w:r>
    </w:p>
    <w:p w:rsidR="00650C19" w:rsidRDefault="00650C19" w:rsidP="00650C19">
      <w:pPr>
        <w:spacing w:line="360" w:lineRule="auto"/>
        <w:jc w:val="both"/>
        <w:rPr>
          <w:sz w:val="28"/>
          <w:szCs w:val="28"/>
        </w:rPr>
      </w:pPr>
    </w:p>
    <w:p w:rsidR="00650C19" w:rsidRDefault="00650C19" w:rsidP="00650C19">
      <w:pPr>
        <w:spacing w:line="360" w:lineRule="auto"/>
        <w:jc w:val="both"/>
        <w:rPr>
          <w:sz w:val="28"/>
          <w:szCs w:val="28"/>
        </w:rPr>
      </w:pPr>
    </w:p>
    <w:p w:rsidR="00650C19" w:rsidRDefault="00650C19" w:rsidP="00650C19">
      <w:pPr>
        <w:spacing w:line="360" w:lineRule="auto"/>
        <w:jc w:val="both"/>
        <w:rPr>
          <w:sz w:val="28"/>
          <w:szCs w:val="28"/>
        </w:rPr>
      </w:pPr>
    </w:p>
    <w:p w:rsidR="00650C19" w:rsidRDefault="00650C19" w:rsidP="00650C19">
      <w:pPr>
        <w:spacing w:line="360" w:lineRule="auto"/>
        <w:jc w:val="both"/>
        <w:rPr>
          <w:sz w:val="28"/>
          <w:szCs w:val="28"/>
        </w:rPr>
      </w:pPr>
    </w:p>
    <w:p w:rsidR="00650C19" w:rsidRDefault="00650C19" w:rsidP="00650C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3A05C1">
        <w:rPr>
          <w:sz w:val="28"/>
          <w:szCs w:val="28"/>
        </w:rPr>
        <w:t>______</w:t>
      </w:r>
      <w:r>
        <w:rPr>
          <w:sz w:val="28"/>
          <w:szCs w:val="28"/>
        </w:rPr>
        <w:t>__________________</w:t>
      </w:r>
    </w:p>
    <w:p w:rsidR="00C73CBB" w:rsidRDefault="00DF1D76" w:rsidP="00650C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4E073F" w:rsidRDefault="004E073F" w:rsidP="00650C19">
      <w:pPr>
        <w:spacing w:line="360" w:lineRule="auto"/>
        <w:jc w:val="both"/>
        <w:rPr>
          <w:sz w:val="28"/>
          <w:szCs w:val="28"/>
        </w:rPr>
      </w:pPr>
    </w:p>
    <w:p w:rsidR="004E073F" w:rsidRDefault="004E073F" w:rsidP="00650C19">
      <w:pPr>
        <w:spacing w:line="360" w:lineRule="auto"/>
        <w:jc w:val="both"/>
        <w:rPr>
          <w:sz w:val="28"/>
          <w:szCs w:val="28"/>
        </w:rPr>
      </w:pPr>
    </w:p>
    <w:p w:rsidR="004E073F" w:rsidRDefault="004E073F" w:rsidP="00650C19">
      <w:pPr>
        <w:spacing w:line="360" w:lineRule="auto"/>
        <w:jc w:val="both"/>
        <w:rPr>
          <w:sz w:val="28"/>
          <w:szCs w:val="28"/>
        </w:rPr>
      </w:pPr>
    </w:p>
    <w:p w:rsidR="004E073F" w:rsidRDefault="004E073F" w:rsidP="00650C19">
      <w:pPr>
        <w:spacing w:line="360" w:lineRule="auto"/>
        <w:jc w:val="both"/>
        <w:rPr>
          <w:sz w:val="28"/>
          <w:szCs w:val="28"/>
        </w:rPr>
      </w:pPr>
    </w:p>
    <w:p w:rsidR="004E073F" w:rsidRDefault="004E073F" w:rsidP="00650C19">
      <w:pPr>
        <w:spacing w:line="360" w:lineRule="auto"/>
        <w:jc w:val="both"/>
        <w:rPr>
          <w:sz w:val="28"/>
          <w:szCs w:val="28"/>
        </w:rPr>
      </w:pPr>
    </w:p>
    <w:p w:rsidR="004E073F" w:rsidRDefault="004E073F" w:rsidP="00650C19">
      <w:pPr>
        <w:spacing w:line="360" w:lineRule="auto"/>
        <w:jc w:val="both"/>
        <w:rPr>
          <w:sz w:val="28"/>
          <w:szCs w:val="28"/>
        </w:rPr>
      </w:pPr>
    </w:p>
    <w:p w:rsidR="004E073F" w:rsidRDefault="004E073F" w:rsidP="00650C19">
      <w:pPr>
        <w:spacing w:line="360" w:lineRule="auto"/>
        <w:jc w:val="both"/>
        <w:rPr>
          <w:sz w:val="28"/>
          <w:szCs w:val="28"/>
        </w:rPr>
      </w:pPr>
    </w:p>
    <w:p w:rsidR="004E073F" w:rsidRDefault="004E073F" w:rsidP="00650C19">
      <w:pPr>
        <w:spacing w:line="360" w:lineRule="auto"/>
        <w:jc w:val="both"/>
        <w:rPr>
          <w:sz w:val="28"/>
          <w:szCs w:val="28"/>
        </w:rPr>
      </w:pPr>
    </w:p>
    <w:p w:rsidR="004E073F" w:rsidRDefault="004E073F" w:rsidP="00650C19">
      <w:pPr>
        <w:spacing w:line="360" w:lineRule="auto"/>
        <w:jc w:val="both"/>
        <w:rPr>
          <w:sz w:val="28"/>
          <w:szCs w:val="28"/>
        </w:rPr>
      </w:pPr>
    </w:p>
    <w:p w:rsidR="004E073F" w:rsidRDefault="004E073F" w:rsidP="00650C19">
      <w:pPr>
        <w:spacing w:line="360" w:lineRule="auto"/>
        <w:jc w:val="both"/>
        <w:rPr>
          <w:sz w:val="28"/>
          <w:szCs w:val="28"/>
        </w:rPr>
      </w:pPr>
    </w:p>
    <w:p w:rsidR="004E073F" w:rsidRDefault="004E073F" w:rsidP="004E073F">
      <w:pPr>
        <w:ind w:firstLine="609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</w:p>
    <w:p w:rsidR="004E073F" w:rsidRDefault="004E073F" w:rsidP="004E073F">
      <w:pPr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>к Приказу «о внедрении системы контроля качества»</w:t>
      </w:r>
    </w:p>
    <w:p w:rsidR="004E073F" w:rsidRDefault="004E073F" w:rsidP="004E073F">
      <w:pPr>
        <w:ind w:firstLine="709"/>
        <w:jc w:val="both"/>
        <w:rPr>
          <w:sz w:val="26"/>
          <w:szCs w:val="26"/>
        </w:rPr>
      </w:pPr>
    </w:p>
    <w:p w:rsidR="004E073F" w:rsidRPr="00625861" w:rsidRDefault="004E073F" w:rsidP="004E073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Внутренняя с</w:t>
      </w:r>
      <w:r w:rsidRPr="00625861">
        <w:rPr>
          <w:sz w:val="26"/>
          <w:szCs w:val="26"/>
        </w:rPr>
        <w:t>истем</w:t>
      </w:r>
      <w:r>
        <w:rPr>
          <w:sz w:val="26"/>
          <w:szCs w:val="26"/>
        </w:rPr>
        <w:t>а</w:t>
      </w:r>
      <w:r w:rsidRPr="00625861">
        <w:rPr>
          <w:sz w:val="26"/>
          <w:szCs w:val="26"/>
        </w:rPr>
        <w:t xml:space="preserve"> контроля </w:t>
      </w:r>
      <w:r>
        <w:rPr>
          <w:sz w:val="26"/>
          <w:szCs w:val="26"/>
        </w:rPr>
        <w:t>качества</w:t>
      </w:r>
      <w:r w:rsidRPr="00625861">
        <w:rPr>
          <w:sz w:val="26"/>
          <w:szCs w:val="26"/>
        </w:rPr>
        <w:t xml:space="preserve"> выпол</w:t>
      </w:r>
      <w:r>
        <w:rPr>
          <w:sz w:val="26"/>
          <w:szCs w:val="26"/>
        </w:rPr>
        <w:t xml:space="preserve">нения </w:t>
      </w:r>
      <w:r w:rsidRPr="00625861">
        <w:rPr>
          <w:sz w:val="26"/>
          <w:szCs w:val="26"/>
        </w:rPr>
        <w:t xml:space="preserve">строительно-монтажных работ в организации </w:t>
      </w:r>
      <w:r>
        <w:rPr>
          <w:sz w:val="26"/>
          <w:szCs w:val="26"/>
        </w:rPr>
        <w:t>_________________</w:t>
      </w:r>
      <w:r w:rsidRPr="00625861">
        <w:rPr>
          <w:sz w:val="26"/>
          <w:szCs w:val="26"/>
        </w:rPr>
        <w:t>:</w:t>
      </w:r>
    </w:p>
    <w:p w:rsidR="004E073F" w:rsidRPr="00C348CE" w:rsidRDefault="004E073F" w:rsidP="004E073F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89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2370"/>
        <w:gridCol w:w="4679"/>
        <w:gridCol w:w="2166"/>
      </w:tblGrid>
      <w:tr w:rsidR="004E073F" w:rsidRPr="00C17471" w:rsidTr="00C52D12">
        <w:trPr>
          <w:trHeight w:val="1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ind w:right="-182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№</w:t>
            </w:r>
          </w:p>
          <w:p w:rsidR="004E073F" w:rsidRPr="00C17471" w:rsidRDefault="004E073F" w:rsidP="00C52D12">
            <w:pPr>
              <w:pStyle w:val="a5"/>
              <w:ind w:right="-182"/>
              <w:rPr>
                <w:sz w:val="22"/>
                <w:szCs w:val="22"/>
                <w:lang w:val="en-US"/>
              </w:rPr>
            </w:pPr>
            <w:r w:rsidRPr="00C17471">
              <w:rPr>
                <w:sz w:val="22"/>
                <w:szCs w:val="22"/>
                <w:lang w:val="en-US"/>
              </w:rPr>
              <w:t>n/n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Вид контроля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tabs>
                <w:tab w:val="left" w:pos="2959"/>
              </w:tabs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Порядок осуществления</w:t>
            </w:r>
            <w:r w:rsidRPr="00C17471">
              <w:rPr>
                <w:sz w:val="22"/>
                <w:szCs w:val="22"/>
              </w:rPr>
              <w:tab/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Ответственное лицо</w:t>
            </w:r>
            <w:r w:rsidRPr="00C17471">
              <w:rPr>
                <w:sz w:val="22"/>
                <w:szCs w:val="22"/>
              </w:rPr>
              <w:br/>
              <w:t>№ приказа</w:t>
            </w:r>
          </w:p>
        </w:tc>
      </w:tr>
      <w:tr w:rsidR="004E073F" w:rsidRPr="00C17471" w:rsidTr="00C52D12">
        <w:trPr>
          <w:trHeight w:val="30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ind w:right="-182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Входной контроль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</w:p>
        </w:tc>
      </w:tr>
      <w:tr w:rsidR="004E073F" w:rsidRPr="00C17471" w:rsidTr="00C52D12">
        <w:trPr>
          <w:trHeight w:val="5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ind w:right="-182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1.1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 xml:space="preserve">Входной контроль проектной документации в том числе </w:t>
            </w:r>
            <w:proofErr w:type="gramStart"/>
            <w:r w:rsidRPr="00C17471">
              <w:rPr>
                <w:sz w:val="22"/>
                <w:szCs w:val="22"/>
              </w:rPr>
              <w:t>ПОС</w:t>
            </w:r>
            <w:proofErr w:type="gramEnd"/>
            <w:r w:rsidRPr="00C17471">
              <w:rPr>
                <w:sz w:val="22"/>
                <w:szCs w:val="22"/>
              </w:rPr>
              <w:t xml:space="preserve"> и ППР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 xml:space="preserve">По мере поступления в соответствии со </w:t>
            </w:r>
            <w:proofErr w:type="spellStart"/>
            <w:r w:rsidRPr="00C17471">
              <w:rPr>
                <w:sz w:val="22"/>
                <w:szCs w:val="22"/>
              </w:rPr>
              <w:t>СНиП</w:t>
            </w:r>
            <w:proofErr w:type="spellEnd"/>
            <w:r w:rsidRPr="00C17471">
              <w:rPr>
                <w:sz w:val="22"/>
                <w:szCs w:val="22"/>
              </w:rPr>
              <w:t xml:space="preserve"> 12-01-2004 при этом проверяется: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-ее комплектность;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-соответствие проектных осевых размеров и геодезической основы;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-наличие согласований и утверждений;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-наличие ссылок на материалы и изделия;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 xml:space="preserve">-соответствие границ стройплощадки на </w:t>
            </w:r>
            <w:proofErr w:type="spellStart"/>
            <w:r w:rsidRPr="00C17471">
              <w:rPr>
                <w:sz w:val="22"/>
                <w:szCs w:val="22"/>
              </w:rPr>
              <w:t>стройгенплане</w:t>
            </w:r>
            <w:proofErr w:type="spellEnd"/>
            <w:r w:rsidRPr="00C17471">
              <w:rPr>
                <w:sz w:val="22"/>
                <w:szCs w:val="22"/>
              </w:rPr>
              <w:t xml:space="preserve"> установленным сервитутам;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 xml:space="preserve">-наличие перечня работ и конструкций, </w:t>
            </w:r>
            <w:proofErr w:type="gramStart"/>
            <w:r w:rsidRPr="00C17471">
              <w:rPr>
                <w:sz w:val="22"/>
                <w:szCs w:val="22"/>
              </w:rPr>
              <w:t>показатели</w:t>
            </w:r>
            <w:proofErr w:type="gramEnd"/>
            <w:r w:rsidRPr="00C17471">
              <w:rPr>
                <w:sz w:val="22"/>
                <w:szCs w:val="22"/>
              </w:rPr>
              <w:t xml:space="preserve"> качества которых влияют на безопасность объекта и подлежат оценке соответствия в процессе строительства;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-наличие предельных значений контролируемых по указанному перечню параметров, допустимых уровней несоответствия по каждому из них;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-наличие указаний о методах контроля и измерений, в том числе в виде ссылок на соответствующие нормативные документы.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При обнаружении недостатков соответствующая документация направляется на доработку.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Главный инженер,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Начальник ПТО,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Начальники участков.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(другое ответственное лицо, № приказа)</w:t>
            </w:r>
          </w:p>
        </w:tc>
      </w:tr>
      <w:tr w:rsidR="004E073F" w:rsidRPr="00C17471" w:rsidTr="00C52D12">
        <w:trPr>
          <w:trHeight w:val="5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ind w:right="-182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1.2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Входной контроль применяемых материалов и изделий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 xml:space="preserve">Постоянно по мере поступления в соответствии со </w:t>
            </w:r>
            <w:proofErr w:type="spellStart"/>
            <w:r w:rsidRPr="00C17471">
              <w:rPr>
                <w:sz w:val="22"/>
                <w:szCs w:val="22"/>
              </w:rPr>
              <w:t>СНиП</w:t>
            </w:r>
            <w:proofErr w:type="spellEnd"/>
            <w:r w:rsidRPr="00C17471">
              <w:rPr>
                <w:sz w:val="22"/>
                <w:szCs w:val="22"/>
              </w:rPr>
              <w:t xml:space="preserve"> 12-01-2004  при этом проверяется: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-соответствие показателей качества материалов, изделий и оборудования требованиям стандартов, технических условий или технических свидетельств и проектной документации;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-наличие и содержание сопроводительных документов поставщика, подтверждающих качество указанных материалов, изделий и оборудования;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-при необходимости выполняются контрольные измерения и испытания.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proofErr w:type="gramStart"/>
            <w:r w:rsidRPr="00C17471">
              <w:rPr>
                <w:sz w:val="22"/>
                <w:szCs w:val="22"/>
              </w:rPr>
              <w:t>Материалы, изделия, оборудование несоответствие которых выявлено входным контролем отделить от пригодных, промаркировать, применение приостановить, известить поставщика и заказчика.</w:t>
            </w:r>
            <w:proofErr w:type="gramEnd"/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Результаты входного контроля документируются.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Мастера, прорабы, начальники участков, главный инженер.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(другое ответственное лицо № приказа)</w:t>
            </w:r>
          </w:p>
        </w:tc>
      </w:tr>
      <w:tr w:rsidR="004E073F" w:rsidRPr="00C17471" w:rsidTr="00C52D12">
        <w:trPr>
          <w:trHeight w:val="5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ind w:right="-182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Входной контроль вынесенной в натуру геодезической разбивочной основы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 xml:space="preserve">До начала строительства в соответствии со </w:t>
            </w:r>
            <w:proofErr w:type="spellStart"/>
            <w:r w:rsidRPr="00C17471">
              <w:rPr>
                <w:sz w:val="22"/>
                <w:szCs w:val="22"/>
              </w:rPr>
              <w:t>СНиП</w:t>
            </w:r>
            <w:proofErr w:type="spellEnd"/>
            <w:r w:rsidRPr="00C17471">
              <w:rPr>
                <w:sz w:val="22"/>
                <w:szCs w:val="22"/>
              </w:rPr>
              <w:t xml:space="preserve"> 12-01-2004 при этом проверяется: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-соответствие установленным требованиям к точности;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-надежность закрепления знаков на местности.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Приемка осуществляется от заказчика по акту.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Геодезист, инженер ПТО, начальник участка (другое ответственное лицо № приказа)</w:t>
            </w:r>
          </w:p>
        </w:tc>
      </w:tr>
      <w:tr w:rsidR="004E073F" w:rsidRPr="00C17471" w:rsidTr="00C52D12">
        <w:trPr>
          <w:trHeight w:val="5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ind w:right="-182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Операционный контроль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Постоянно по мере выполнения строительно-монтажных работ в с</w:t>
            </w:r>
            <w:r>
              <w:rPr>
                <w:sz w:val="22"/>
                <w:szCs w:val="22"/>
              </w:rPr>
              <w:t xml:space="preserve">оответствии со </w:t>
            </w:r>
            <w:proofErr w:type="spellStart"/>
            <w:r>
              <w:rPr>
                <w:sz w:val="22"/>
                <w:szCs w:val="22"/>
              </w:rPr>
              <w:t>СНиП</w:t>
            </w:r>
            <w:proofErr w:type="spellEnd"/>
            <w:r>
              <w:rPr>
                <w:sz w:val="22"/>
                <w:szCs w:val="22"/>
              </w:rPr>
              <w:t xml:space="preserve"> 12-01-2004 </w:t>
            </w:r>
            <w:r w:rsidRPr="00C17471">
              <w:rPr>
                <w:sz w:val="22"/>
                <w:szCs w:val="22"/>
              </w:rPr>
              <w:t>при этом осуществляется: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-проверка соблюдения технологии выполнения строительно-монтажных процессов;</w:t>
            </w:r>
          </w:p>
          <w:p w:rsidR="004E073F" w:rsidRPr="00C17471" w:rsidRDefault="004E073F" w:rsidP="00C52D12">
            <w:pPr>
              <w:pStyle w:val="a5"/>
              <w:rPr>
                <w:bCs/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 xml:space="preserve">-проверка соответствия выполняемых работ проекту и требованиям нормативных </w:t>
            </w:r>
            <w:r w:rsidRPr="00513FF7">
              <w:rPr>
                <w:sz w:val="22"/>
                <w:szCs w:val="22"/>
              </w:rPr>
              <w:t>документов</w:t>
            </w:r>
            <w:r>
              <w:rPr>
                <w:sz w:val="22"/>
                <w:szCs w:val="22"/>
              </w:rPr>
              <w:t>;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-своевременное выявление дефектов и причин их возникновения;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-принятие мер по устранению дефектов;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-выполнение последующих операций после устранения всех дефектов, допущенных в предыдущих процессах</w:t>
            </w:r>
            <w:r>
              <w:rPr>
                <w:sz w:val="22"/>
                <w:szCs w:val="22"/>
              </w:rPr>
              <w:t>.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Операционный контроль проводится в соответствии со схемами операционного контроля качества «СОКК» на выполнение соответствующего вида работ.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Результаты операционного контроля заносятся в журнал работ, исполнительные схемы операционного контроля.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Мастера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 xml:space="preserve">Прорабы 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(другое ответственное лицо № приказа)</w:t>
            </w:r>
          </w:p>
        </w:tc>
      </w:tr>
      <w:tr w:rsidR="004E073F" w:rsidRPr="00C17471" w:rsidTr="00C52D12">
        <w:trPr>
          <w:trHeight w:val="5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ind w:right="-182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Геодезический контроль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 xml:space="preserve">Постоянно осуществлять в соответствии со </w:t>
            </w:r>
            <w:r>
              <w:rPr>
                <w:rStyle w:val="10"/>
                <w:b w:val="0"/>
                <w:bCs w:val="0"/>
              </w:rPr>
              <w:t xml:space="preserve"> </w:t>
            </w:r>
            <w:r w:rsidRPr="00513FF7">
              <w:rPr>
                <w:rStyle w:val="ecattext"/>
                <w:bCs/>
                <w:sz w:val="22"/>
                <w:szCs w:val="22"/>
              </w:rPr>
              <w:t>СП 126.13330.2012</w:t>
            </w:r>
            <w:r w:rsidRPr="00C17471">
              <w:rPr>
                <w:sz w:val="22"/>
                <w:szCs w:val="22"/>
              </w:rPr>
              <w:t xml:space="preserve"> 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 xml:space="preserve">-геодезическую проверку соответствия положения элементов, конструкций и частей зданий, сооружений и инженерных сетей проектным требованиям в процессе их монтажа и временного закрепления; 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-исполнительные геодезические съемки планового и высотного положения элементов, конструкций и частей зданий (сооружений), постоянно закрепленных по окончании монтажа, а также фактического положения подземных инженерных сетей (в объеме определенном проектом);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-</w:t>
            </w:r>
            <w:proofErr w:type="gramStart"/>
            <w:r w:rsidRPr="00C17471">
              <w:rPr>
                <w:sz w:val="22"/>
                <w:szCs w:val="22"/>
              </w:rPr>
              <w:t>контроль за</w:t>
            </w:r>
            <w:proofErr w:type="gramEnd"/>
            <w:r w:rsidRPr="00C17471">
              <w:rPr>
                <w:sz w:val="22"/>
                <w:szCs w:val="22"/>
              </w:rPr>
              <w:t xml:space="preserve"> состоянием геодезических приборов, средств измерения, правильностью их хранения и эксплуатации.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 xml:space="preserve">При превышении допустимых отклонений приостановить дальнейшее производство работ и сообщить заказчику. 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 xml:space="preserve">Результаты геодезической проверки фиксируются в общем журнале работ и исполнительных схемах.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Мастера, прорабы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(другое ответственное лицо № приказа)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Инженер-геодезист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(другое ответственное лицо № приказа)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</w:p>
        </w:tc>
      </w:tr>
      <w:tr w:rsidR="004E073F" w:rsidRPr="00C17471" w:rsidTr="00C52D12">
        <w:trPr>
          <w:trHeight w:val="5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ind w:right="-182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Приемочный контроль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В соответствии со СНиП3.01.04-87, СНиП12-01-2004 и проектной документацией постоянно осуществлять: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</w:p>
        </w:tc>
      </w:tr>
      <w:tr w:rsidR="004E073F" w:rsidRPr="00C17471" w:rsidTr="00C52D12">
        <w:trPr>
          <w:trHeight w:val="5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ind w:right="-182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4.1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Внутренний приемочный контроль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 xml:space="preserve">Проверку и оценку </w:t>
            </w:r>
            <w:proofErr w:type="gramStart"/>
            <w:r w:rsidRPr="00C17471">
              <w:rPr>
                <w:sz w:val="22"/>
                <w:szCs w:val="22"/>
              </w:rPr>
              <w:t>качества</w:t>
            </w:r>
            <w:proofErr w:type="gramEnd"/>
            <w:r w:rsidRPr="00C17471">
              <w:rPr>
                <w:sz w:val="22"/>
                <w:szCs w:val="22"/>
              </w:rPr>
              <w:t xml:space="preserve"> и приемку выполненных строительно-монтажных работ, а также отдельных ответственных конструкций и сооружений по мере </w:t>
            </w:r>
            <w:r w:rsidRPr="00C17471">
              <w:rPr>
                <w:sz w:val="22"/>
                <w:szCs w:val="22"/>
              </w:rPr>
              <w:lastRenderedPageBreak/>
              <w:t>выполнения.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Проверку правильности оформления исполнительной документации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lastRenderedPageBreak/>
              <w:t>Начальник участка,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 xml:space="preserve">Комиссия по качеству, 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 xml:space="preserve">Главный инженер, </w:t>
            </w:r>
            <w:r w:rsidRPr="00C17471">
              <w:rPr>
                <w:sz w:val="22"/>
                <w:szCs w:val="22"/>
              </w:rPr>
              <w:lastRenderedPageBreak/>
              <w:t>Руководитель предприятия (другое ответственное лицо № приказа)</w:t>
            </w:r>
          </w:p>
        </w:tc>
      </w:tr>
      <w:tr w:rsidR="004E073F" w:rsidRPr="00C17471" w:rsidTr="00C52D12">
        <w:trPr>
          <w:trHeight w:val="5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ind w:right="-182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Внешний приемочный контроль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Приемку работ, скрываемых последующими работами, с оформлением актов на скрытые работы.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Приемку ответственных конструкций, ярусов конструкций и сооружений (определенных проектом) с составлением акта промежуточной приемки.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Испытание и приемку инженерных сетей и оборудования согласно требованиям соответствующих нормативных документов и оформлением актов установленной ими формы.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Проверку исполнительных геодезических схем.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 xml:space="preserve">Приемку законченного строительством объекта и проверку его соответствия требованиям законодательства, проектной документации и нормативных документов. 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Замечания технадзора и авторского надзора документируются, запрещается выполнение последующих работ до устранения выявленных дефектов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Технадзор заказчика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(с привлечением при необходимости проектной организации и инспектирующих органов)</w:t>
            </w:r>
          </w:p>
        </w:tc>
      </w:tr>
      <w:tr w:rsidR="004E073F" w:rsidRPr="00C17471" w:rsidTr="00C52D12">
        <w:trPr>
          <w:trHeight w:val="5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ind w:right="-182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Лабораторный контроль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 xml:space="preserve">Проверка качества строительно-монтажных работ в </w:t>
            </w:r>
            <w:proofErr w:type="gramStart"/>
            <w:r w:rsidRPr="00C17471">
              <w:rPr>
                <w:sz w:val="22"/>
                <w:szCs w:val="22"/>
              </w:rPr>
              <w:t>порядке</w:t>
            </w:r>
            <w:proofErr w:type="gramEnd"/>
            <w:r w:rsidRPr="00C17471">
              <w:rPr>
                <w:sz w:val="22"/>
                <w:szCs w:val="22"/>
              </w:rPr>
              <w:t xml:space="preserve"> установленном схемами операционного контроля.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Проверка соответствия паспортам, стандартам, техническим условиям поступающих материалов, конструкций и изделий.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Проверка и испытания состояния грунта в основаниях.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Проверка и испытания сварных соединений.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По результатам выдаются акты и заключения.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Лабораторный контроль проводится сертифицированной организацией.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По договору аттестованной или аккредитованной лабораторией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 xml:space="preserve">Главный инженер         Начальник ПТО           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(другое ответственное лицо № приказа)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Договор прикладывается с областью аттестации или аккредитации лаборатории</w:t>
            </w:r>
          </w:p>
        </w:tc>
      </w:tr>
      <w:tr w:rsidR="004E073F" w:rsidRPr="00C17471" w:rsidTr="00C52D12">
        <w:trPr>
          <w:trHeight w:val="5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ind w:right="-182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Нормативной базы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proofErr w:type="gramStart"/>
            <w:r w:rsidRPr="00C17471">
              <w:rPr>
                <w:sz w:val="22"/>
                <w:szCs w:val="22"/>
              </w:rPr>
              <w:t>Контроль за</w:t>
            </w:r>
            <w:proofErr w:type="gramEnd"/>
            <w:r w:rsidRPr="00C17471">
              <w:rPr>
                <w:sz w:val="22"/>
                <w:szCs w:val="22"/>
              </w:rPr>
              <w:t xml:space="preserve"> наличием и состоянием нормативной литературы, стандартов предприятия, технологических карт, инструкций по качеству и ТБ.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Главный инженер Начальник ПТО</w:t>
            </w:r>
          </w:p>
          <w:p w:rsidR="004E073F" w:rsidRPr="00C17471" w:rsidRDefault="004E073F" w:rsidP="00C52D12">
            <w:pPr>
              <w:pStyle w:val="a5"/>
              <w:rPr>
                <w:sz w:val="22"/>
                <w:szCs w:val="22"/>
              </w:rPr>
            </w:pPr>
            <w:r w:rsidRPr="00C17471">
              <w:rPr>
                <w:sz w:val="22"/>
                <w:szCs w:val="22"/>
              </w:rPr>
              <w:t>(другое ответственное лицо № приказа)</w:t>
            </w:r>
          </w:p>
        </w:tc>
      </w:tr>
    </w:tbl>
    <w:p w:rsidR="004E073F" w:rsidRDefault="004E073F" w:rsidP="004E073F"/>
    <w:p w:rsidR="004E073F" w:rsidRDefault="004E073F" w:rsidP="004E073F">
      <w:r>
        <w:t>Директор _______________</w:t>
      </w:r>
    </w:p>
    <w:p w:rsidR="004E073F" w:rsidRDefault="004E073F" w:rsidP="004E073F">
      <w:r>
        <w:t>м.п.</w:t>
      </w:r>
    </w:p>
    <w:p w:rsidR="004E073F" w:rsidRDefault="004E073F" w:rsidP="00650C19">
      <w:pPr>
        <w:spacing w:line="360" w:lineRule="auto"/>
        <w:jc w:val="both"/>
        <w:rPr>
          <w:sz w:val="28"/>
          <w:szCs w:val="28"/>
        </w:rPr>
      </w:pPr>
    </w:p>
    <w:p w:rsidR="004E073F" w:rsidRDefault="004E073F" w:rsidP="00650C19">
      <w:pPr>
        <w:spacing w:line="360" w:lineRule="auto"/>
        <w:jc w:val="both"/>
        <w:rPr>
          <w:sz w:val="28"/>
          <w:szCs w:val="28"/>
        </w:rPr>
      </w:pPr>
    </w:p>
    <w:p w:rsidR="004E073F" w:rsidRDefault="004E073F" w:rsidP="00650C19">
      <w:pPr>
        <w:spacing w:line="360" w:lineRule="auto"/>
        <w:jc w:val="both"/>
        <w:rPr>
          <w:sz w:val="28"/>
          <w:szCs w:val="28"/>
        </w:rPr>
      </w:pPr>
    </w:p>
    <w:p w:rsidR="004E073F" w:rsidRDefault="004E073F" w:rsidP="00650C19">
      <w:pPr>
        <w:spacing w:line="360" w:lineRule="auto"/>
        <w:jc w:val="both"/>
        <w:rPr>
          <w:sz w:val="28"/>
          <w:szCs w:val="28"/>
        </w:rPr>
      </w:pPr>
    </w:p>
    <w:p w:rsidR="004E073F" w:rsidRDefault="004E073F" w:rsidP="00650C19">
      <w:pPr>
        <w:spacing w:line="360" w:lineRule="auto"/>
        <w:jc w:val="both"/>
        <w:rPr>
          <w:sz w:val="28"/>
          <w:szCs w:val="28"/>
        </w:rPr>
      </w:pPr>
    </w:p>
    <w:p w:rsidR="004E073F" w:rsidRDefault="004E073F" w:rsidP="00650C19">
      <w:pPr>
        <w:spacing w:line="360" w:lineRule="auto"/>
        <w:jc w:val="both"/>
        <w:rPr>
          <w:sz w:val="28"/>
          <w:szCs w:val="28"/>
        </w:rPr>
      </w:pPr>
    </w:p>
    <w:p w:rsidR="004E073F" w:rsidRDefault="004E073F" w:rsidP="00650C19">
      <w:pPr>
        <w:spacing w:line="360" w:lineRule="auto"/>
        <w:jc w:val="both"/>
        <w:rPr>
          <w:sz w:val="28"/>
          <w:szCs w:val="28"/>
        </w:rPr>
      </w:pPr>
    </w:p>
    <w:p w:rsidR="004E073F" w:rsidRDefault="004E073F" w:rsidP="00650C19">
      <w:pPr>
        <w:spacing w:line="360" w:lineRule="auto"/>
        <w:jc w:val="both"/>
        <w:rPr>
          <w:sz w:val="28"/>
          <w:szCs w:val="28"/>
        </w:rPr>
      </w:pPr>
    </w:p>
    <w:p w:rsidR="004E073F" w:rsidRDefault="004E073F" w:rsidP="00650C19">
      <w:pPr>
        <w:spacing w:line="360" w:lineRule="auto"/>
        <w:jc w:val="both"/>
        <w:rPr>
          <w:sz w:val="28"/>
          <w:szCs w:val="28"/>
        </w:rPr>
      </w:pPr>
    </w:p>
    <w:p w:rsidR="004E073F" w:rsidRDefault="004E073F" w:rsidP="00650C19">
      <w:pPr>
        <w:spacing w:line="360" w:lineRule="auto"/>
        <w:jc w:val="both"/>
        <w:rPr>
          <w:sz w:val="28"/>
          <w:szCs w:val="28"/>
        </w:rPr>
      </w:pPr>
    </w:p>
    <w:p w:rsidR="004E073F" w:rsidRPr="00C73CBB" w:rsidRDefault="004E073F" w:rsidP="00650C19">
      <w:pPr>
        <w:spacing w:line="360" w:lineRule="auto"/>
        <w:jc w:val="both"/>
        <w:rPr>
          <w:sz w:val="28"/>
          <w:szCs w:val="28"/>
        </w:rPr>
      </w:pPr>
    </w:p>
    <w:sectPr w:rsidR="004E073F" w:rsidRPr="00C73CBB" w:rsidSect="00F21615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FC4"/>
    <w:rsid w:val="000516C1"/>
    <w:rsid w:val="00066C33"/>
    <w:rsid w:val="0010112C"/>
    <w:rsid w:val="0010653E"/>
    <w:rsid w:val="002C1525"/>
    <w:rsid w:val="00311FC4"/>
    <w:rsid w:val="00385BEB"/>
    <w:rsid w:val="003A05C1"/>
    <w:rsid w:val="00440341"/>
    <w:rsid w:val="004E073F"/>
    <w:rsid w:val="004E2E75"/>
    <w:rsid w:val="004F2A8F"/>
    <w:rsid w:val="0057644C"/>
    <w:rsid w:val="00650C19"/>
    <w:rsid w:val="00846DA2"/>
    <w:rsid w:val="00942233"/>
    <w:rsid w:val="00A2428B"/>
    <w:rsid w:val="00B00790"/>
    <w:rsid w:val="00B06C96"/>
    <w:rsid w:val="00B72B82"/>
    <w:rsid w:val="00B803D7"/>
    <w:rsid w:val="00C73CBB"/>
    <w:rsid w:val="00C93619"/>
    <w:rsid w:val="00D81C1F"/>
    <w:rsid w:val="00DE4C33"/>
    <w:rsid w:val="00DF1D76"/>
    <w:rsid w:val="00F21615"/>
    <w:rsid w:val="00F5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07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2233"/>
    <w:pPr>
      <w:ind w:firstLine="720"/>
      <w:jc w:val="center"/>
    </w:pPr>
    <w:rPr>
      <w:b/>
      <w:sz w:val="44"/>
      <w:szCs w:val="20"/>
    </w:rPr>
  </w:style>
  <w:style w:type="character" w:customStyle="1" w:styleId="a4">
    <w:name w:val="Название Знак"/>
    <w:basedOn w:val="a0"/>
    <w:link w:val="a3"/>
    <w:rsid w:val="0094223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073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 Spacing"/>
    <w:uiPriority w:val="1"/>
    <w:qFormat/>
    <w:rsid w:val="004E0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cattext">
    <w:name w:val="ecattext"/>
    <w:basedOn w:val="a0"/>
    <w:rsid w:val="004E0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2233"/>
    <w:pPr>
      <w:ind w:firstLine="720"/>
      <w:jc w:val="center"/>
    </w:pPr>
    <w:rPr>
      <w:b/>
      <w:sz w:val="44"/>
      <w:szCs w:val="20"/>
    </w:rPr>
  </w:style>
  <w:style w:type="character" w:customStyle="1" w:styleId="a4">
    <w:name w:val="Название Знак"/>
    <w:basedOn w:val="a0"/>
    <w:link w:val="a3"/>
    <w:rsid w:val="00942233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Рассказова</cp:lastModifiedBy>
  <cp:revision>13</cp:revision>
  <cp:lastPrinted>2017-07-10T04:38:00Z</cp:lastPrinted>
  <dcterms:created xsi:type="dcterms:W3CDTF">2015-06-19T03:56:00Z</dcterms:created>
  <dcterms:modified xsi:type="dcterms:W3CDTF">2017-07-11T09:18:00Z</dcterms:modified>
</cp:coreProperties>
</file>