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72680">
        <w:rPr>
          <w:b/>
          <w:bCs/>
          <w:sz w:val="28"/>
          <w:szCs w:val="28"/>
        </w:rPr>
        <w:t xml:space="preserve"> </w:t>
      </w:r>
      <w:r w:rsidR="00467A5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9E62B4">
        <w:rPr>
          <w:b/>
          <w:bCs/>
          <w:sz w:val="28"/>
          <w:szCs w:val="28"/>
        </w:rPr>
        <w:t>70</w:t>
      </w:r>
    </w:p>
    <w:p w:rsidR="00731459" w:rsidRDefault="00731459" w:rsidP="007F5AD3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9E62B4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09 декабря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Совета</w:t>
      </w:r>
      <w:r>
        <w:rPr>
          <w:b/>
          <w:u w:val="single"/>
        </w:rPr>
        <w:t xml:space="preserve">- </w:t>
      </w:r>
      <w:r w:rsidR="00D750DB" w:rsidRPr="00FF6A78">
        <w:t>решение</w:t>
      </w:r>
      <w:r w:rsidR="00AE4EA5">
        <w:t xml:space="preserve"> Президента </w:t>
      </w:r>
      <w:r w:rsidR="00D750DB">
        <w:t xml:space="preserve">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tbl>
      <w:tblPr>
        <w:tblW w:w="16659" w:type="dxa"/>
        <w:tblInd w:w="108" w:type="dxa"/>
        <w:tblLayout w:type="fixed"/>
        <w:tblLook w:val="04A0"/>
      </w:tblPr>
      <w:tblGrid>
        <w:gridCol w:w="3544"/>
        <w:gridCol w:w="284"/>
        <w:gridCol w:w="141"/>
        <w:gridCol w:w="142"/>
        <w:gridCol w:w="9677"/>
        <w:gridCol w:w="284"/>
        <w:gridCol w:w="141"/>
        <w:gridCol w:w="142"/>
        <w:gridCol w:w="2304"/>
      </w:tblGrid>
      <w:tr w:rsidR="003D3D13" w:rsidRPr="0043016D" w:rsidTr="003D3D13">
        <w:trPr>
          <w:gridAfter w:val="3"/>
          <w:wAfter w:w="2587" w:type="dxa"/>
          <w:trHeight w:val="255"/>
        </w:trPr>
        <w:tc>
          <w:tcPr>
            <w:tcW w:w="3828" w:type="dxa"/>
            <w:gridSpan w:val="2"/>
          </w:tcPr>
          <w:p w:rsidR="003D3D13" w:rsidRPr="0043016D" w:rsidRDefault="003D3D13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Абдуллин </w:t>
            </w:r>
          </w:p>
          <w:p w:rsidR="003D3D13" w:rsidRPr="0043016D" w:rsidRDefault="003D3D13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Ринат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Зиявич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D13" w:rsidRPr="0043016D" w:rsidRDefault="003D3D13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 </w:t>
            </w:r>
          </w:p>
          <w:p w:rsidR="003D3D13" w:rsidRPr="0043016D" w:rsidRDefault="003D3D13" w:rsidP="003D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алерий Александрович</w:t>
            </w:r>
          </w:p>
        </w:tc>
        <w:tc>
          <w:tcPr>
            <w:tcW w:w="10244" w:type="dxa"/>
            <w:gridSpan w:val="4"/>
          </w:tcPr>
          <w:p w:rsidR="003D3D13" w:rsidRPr="0043016D" w:rsidRDefault="003D3D13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Руководитель Казенного предприятия</w:t>
            </w:r>
          </w:p>
          <w:p w:rsidR="003D3D13" w:rsidRPr="0043016D" w:rsidRDefault="003D3D13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</w:t>
            </w:r>
          </w:p>
          <w:p w:rsidR="003D3D13" w:rsidRPr="0043016D" w:rsidRDefault="003D3D13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ФГУП «Управление </w:t>
            </w:r>
          </w:p>
          <w:p w:rsidR="003D3D13" w:rsidRPr="0043016D" w:rsidRDefault="003D3D13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(уполномоченное лицо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В.П.)</w:t>
            </w:r>
          </w:p>
        </w:tc>
      </w:tr>
      <w:tr w:rsidR="003D3D13" w:rsidRPr="0043016D" w:rsidTr="003D3D13">
        <w:trPr>
          <w:gridAfter w:val="4"/>
          <w:wAfter w:w="2871" w:type="dxa"/>
          <w:trHeight w:val="255"/>
        </w:trPr>
        <w:tc>
          <w:tcPr>
            <w:tcW w:w="3544" w:type="dxa"/>
          </w:tcPr>
          <w:p w:rsidR="003D3D13" w:rsidRPr="0043016D" w:rsidRDefault="009E62B4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3D3D13" w:rsidRPr="0043016D" w:rsidRDefault="009E62B4" w:rsidP="003D3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4"/>
          </w:tcPr>
          <w:p w:rsidR="009E62B4" w:rsidRPr="0043016D" w:rsidRDefault="009E62B4" w:rsidP="009E62B4">
            <w:pPr>
              <w:spacing w:after="0" w:line="240" w:lineRule="auto"/>
              <w:ind w:left="-53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D13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="003D3D13"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</w:p>
          <w:p w:rsidR="003D3D13" w:rsidRPr="0043016D" w:rsidRDefault="003D3D13" w:rsidP="003D3D13">
            <w:pPr>
              <w:spacing w:after="0" w:line="240" w:lineRule="auto"/>
              <w:ind w:left="-53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13" w:rsidRPr="0043016D" w:rsidTr="003D3D13">
        <w:trPr>
          <w:gridAfter w:val="2"/>
          <w:wAfter w:w="2446" w:type="dxa"/>
          <w:trHeight w:val="255"/>
        </w:trPr>
        <w:tc>
          <w:tcPr>
            <w:tcW w:w="3969" w:type="dxa"/>
            <w:gridSpan w:val="3"/>
          </w:tcPr>
          <w:p w:rsidR="003D3D13" w:rsidRPr="0043016D" w:rsidRDefault="003D3D13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3D3D13" w:rsidRPr="0043016D" w:rsidRDefault="003D3D13" w:rsidP="003D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4"/>
          </w:tcPr>
          <w:p w:rsidR="003D3D13" w:rsidRPr="0043016D" w:rsidRDefault="003D3D13" w:rsidP="003D3D13">
            <w:pPr>
              <w:snapToGrid w:val="0"/>
              <w:spacing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3D3D13" w:rsidRPr="0043016D" w:rsidTr="003D3D13">
        <w:trPr>
          <w:gridAfter w:val="1"/>
          <w:wAfter w:w="2304" w:type="dxa"/>
          <w:trHeight w:val="601"/>
        </w:trPr>
        <w:tc>
          <w:tcPr>
            <w:tcW w:w="4111" w:type="dxa"/>
            <w:gridSpan w:val="4"/>
          </w:tcPr>
          <w:p w:rsidR="003D3D13" w:rsidRPr="0043016D" w:rsidRDefault="003D3D13" w:rsidP="003D3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</w:p>
          <w:p w:rsidR="003D3D13" w:rsidRPr="0043016D" w:rsidRDefault="003D3D13" w:rsidP="003D3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</w:tc>
        <w:tc>
          <w:tcPr>
            <w:tcW w:w="10244" w:type="dxa"/>
            <w:gridSpan w:val="4"/>
          </w:tcPr>
          <w:p w:rsidR="003D3D13" w:rsidRPr="0043016D" w:rsidRDefault="003D3D13" w:rsidP="003D3D13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3D13" w:rsidRPr="0043016D" w:rsidTr="003D3D13">
        <w:trPr>
          <w:gridAfter w:val="1"/>
          <w:wAfter w:w="2304" w:type="dxa"/>
          <w:trHeight w:val="680"/>
        </w:trPr>
        <w:tc>
          <w:tcPr>
            <w:tcW w:w="4111" w:type="dxa"/>
            <w:gridSpan w:val="4"/>
          </w:tcPr>
          <w:p w:rsidR="003D3D13" w:rsidRPr="0043016D" w:rsidRDefault="003D3D13" w:rsidP="003D3D1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3D3D13" w:rsidRPr="0043016D" w:rsidRDefault="003D3D13" w:rsidP="003D3D1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</w:tc>
        <w:tc>
          <w:tcPr>
            <w:tcW w:w="10244" w:type="dxa"/>
            <w:gridSpan w:val="4"/>
          </w:tcPr>
          <w:p w:rsidR="003D3D13" w:rsidRPr="0043016D" w:rsidRDefault="003D3D13" w:rsidP="003D3D13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3D3D13" w:rsidRPr="0043016D" w:rsidRDefault="003D3D13" w:rsidP="003D3D13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3D13" w:rsidRPr="0043016D" w:rsidTr="003D3D13">
        <w:trPr>
          <w:gridAfter w:val="1"/>
          <w:wAfter w:w="2304" w:type="dxa"/>
          <w:trHeight w:val="255"/>
        </w:trPr>
        <w:tc>
          <w:tcPr>
            <w:tcW w:w="4111" w:type="dxa"/>
            <w:gridSpan w:val="4"/>
          </w:tcPr>
          <w:p w:rsidR="003D3D13" w:rsidRPr="0043016D" w:rsidRDefault="003D3D13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D13" w:rsidRPr="0043016D" w:rsidRDefault="003D3D13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10244" w:type="dxa"/>
            <w:gridSpan w:val="4"/>
          </w:tcPr>
          <w:p w:rsidR="003D3D13" w:rsidRPr="0043016D" w:rsidRDefault="003D3D13" w:rsidP="003D3D13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3D3D13" w:rsidRPr="0043016D" w:rsidRDefault="00DE6AE6" w:rsidP="003D3D13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«Енер-Холдинг</w:t>
            </w:r>
            <w:r w:rsidR="003D3D13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3D13" w:rsidRPr="0043016D" w:rsidTr="003D3D13">
        <w:trPr>
          <w:trHeight w:val="255"/>
        </w:trPr>
        <w:tc>
          <w:tcPr>
            <w:tcW w:w="4111" w:type="dxa"/>
            <w:gridSpan w:val="4"/>
          </w:tcPr>
          <w:p w:rsidR="003D3D13" w:rsidRPr="0043016D" w:rsidRDefault="003D3D13" w:rsidP="003D3D1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3D3D13" w:rsidRPr="0043016D" w:rsidRDefault="003D3D13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3D3D13" w:rsidRPr="0043016D" w:rsidRDefault="009E62B4" w:rsidP="003D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3D3D13" w:rsidRPr="0043016D" w:rsidRDefault="009E62B4" w:rsidP="003D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2548" w:type="dxa"/>
            <w:gridSpan w:val="5"/>
          </w:tcPr>
          <w:p w:rsidR="003D3D13" w:rsidRPr="0043016D" w:rsidRDefault="003D3D13" w:rsidP="003D3D13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3D3D13" w:rsidRPr="0043016D" w:rsidRDefault="003D3D13" w:rsidP="003D3D13">
            <w:pPr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3D13" w:rsidRPr="0043016D" w:rsidRDefault="003D3D13" w:rsidP="009E62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Генерального</w:t>
            </w: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СМК «Каркас»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13" w:rsidRPr="0043016D" w:rsidTr="003D3D13">
        <w:trPr>
          <w:trHeight w:val="255"/>
        </w:trPr>
        <w:tc>
          <w:tcPr>
            <w:tcW w:w="4111" w:type="dxa"/>
            <w:gridSpan w:val="4"/>
          </w:tcPr>
          <w:p w:rsidR="003D3D13" w:rsidRPr="0043016D" w:rsidRDefault="003D3D13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3D3D13" w:rsidRPr="0043016D" w:rsidRDefault="003D3D13" w:rsidP="003D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  <w:tc>
          <w:tcPr>
            <w:tcW w:w="12548" w:type="dxa"/>
            <w:gridSpan w:val="5"/>
          </w:tcPr>
          <w:p w:rsidR="003D3D13" w:rsidRPr="0043016D" w:rsidRDefault="003D3D13" w:rsidP="003D3D13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3D3D13" w:rsidRPr="0043016D" w:rsidRDefault="003D3D13" w:rsidP="003D3D13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</w:tc>
      </w:tr>
      <w:tr w:rsidR="003D3D13" w:rsidRPr="0043016D" w:rsidTr="003D3D13">
        <w:trPr>
          <w:trHeight w:val="1269"/>
        </w:trPr>
        <w:tc>
          <w:tcPr>
            <w:tcW w:w="4111" w:type="dxa"/>
            <w:gridSpan w:val="4"/>
          </w:tcPr>
          <w:p w:rsidR="003D3D13" w:rsidRPr="0043016D" w:rsidRDefault="003D3D13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3D3D13" w:rsidRPr="0043016D" w:rsidRDefault="003D3D13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3D3D13" w:rsidRPr="0043016D" w:rsidRDefault="009E62B4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D13" w:rsidRDefault="009E62B4" w:rsidP="003D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  <w:p w:rsidR="009E62B4" w:rsidRDefault="009E62B4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D13" w:rsidRDefault="009E62B4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3D3D13"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  <w:proofErr w:type="spellStart"/>
            <w:r w:rsidR="003D3D13"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  <w:p w:rsidR="003D3D13" w:rsidRDefault="003D3D13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D13" w:rsidRPr="0043016D" w:rsidRDefault="003D3D13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D13" w:rsidRDefault="003D3D13" w:rsidP="00A92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3D3D13" w:rsidRPr="0043016D" w:rsidRDefault="003D3D13" w:rsidP="003D3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Шайбаков</w:t>
            </w:r>
            <w:proofErr w:type="spellEnd"/>
          </w:p>
          <w:p w:rsidR="003D3D13" w:rsidRPr="0043016D" w:rsidRDefault="003D3D13" w:rsidP="003D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</w:tc>
        <w:tc>
          <w:tcPr>
            <w:tcW w:w="12548" w:type="dxa"/>
            <w:gridSpan w:val="5"/>
          </w:tcPr>
          <w:p w:rsidR="003D3D13" w:rsidRPr="0043016D" w:rsidRDefault="003D3D13" w:rsidP="003D3D13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 НП СРОР «Союз строителей РБ»</w:t>
            </w:r>
          </w:p>
          <w:p w:rsidR="009E62B4" w:rsidRDefault="009E62B4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инженер ООО «Теплоизоляция-1»</w:t>
            </w:r>
          </w:p>
          <w:p w:rsidR="003D3D13" w:rsidRPr="0043016D" w:rsidRDefault="009E62B4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за М.Р. Мансурова</w:t>
            </w:r>
          </w:p>
          <w:p w:rsidR="003D3D13" w:rsidRPr="009E62B4" w:rsidRDefault="003D3D13" w:rsidP="009E62B4">
            <w:pPr>
              <w:snapToGri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D13" w:rsidRPr="009E62B4" w:rsidRDefault="003D3D13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B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«СК Трест № 21»</w:t>
            </w:r>
          </w:p>
          <w:p w:rsidR="003D3D13" w:rsidRDefault="003D3D13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D13" w:rsidRDefault="003D3D13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D13" w:rsidRPr="0043016D" w:rsidRDefault="003D3D13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3D13" w:rsidRDefault="003D3D13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D13" w:rsidRPr="0043016D" w:rsidRDefault="003D3D13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3D3D13" w:rsidRPr="0043016D" w:rsidRDefault="003D3D13" w:rsidP="003D3D13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</w:tc>
      </w:tr>
    </w:tbl>
    <w:p w:rsidR="00E0595B" w:rsidRDefault="00E0595B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D13" w:rsidRPr="0043016D" w:rsidRDefault="0088741E" w:rsidP="003D3D1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 w:rsidR="004B6E8A"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="00D3156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9E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2B4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="009E62B4">
        <w:rPr>
          <w:rFonts w:ascii="Times New Roman" w:hAnsi="Times New Roman" w:cs="Times New Roman"/>
          <w:sz w:val="24"/>
          <w:szCs w:val="24"/>
        </w:rPr>
        <w:t xml:space="preserve"> М.В. </w:t>
      </w:r>
    </w:p>
    <w:p w:rsidR="001A3CB9" w:rsidRPr="004B6E8A" w:rsidRDefault="001A3CB9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8C2" w:rsidRPr="00FF6A78" w:rsidRDefault="00FF38C2" w:rsidP="00FF38C2">
      <w:pPr>
        <w:pStyle w:val="a3"/>
        <w:spacing w:before="0" w:beforeAutospacing="0" w:after="0"/>
        <w:ind w:firstLine="527"/>
        <w:jc w:val="both"/>
        <w:rPr>
          <w:b/>
          <w:u w:val="single"/>
        </w:rPr>
      </w:pPr>
      <w:r w:rsidRPr="00FF6A78">
        <w:rPr>
          <w:b/>
          <w:u w:val="single"/>
        </w:rPr>
        <w:t xml:space="preserve">На заседании присутствовали без права голосования следующие члены исполнительной дирекции:  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proofErr w:type="spellStart"/>
      <w:r w:rsidRPr="006101AF">
        <w:t>Коротун</w:t>
      </w:r>
      <w:proofErr w:type="spellEnd"/>
      <w:r>
        <w:t xml:space="preserve">. В.И.-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r>
        <w:t xml:space="preserve">Дягилев А.И.- заместитель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>, председатель контрольного комитета</w:t>
      </w:r>
    </w:p>
    <w:p w:rsidR="00FF38C2" w:rsidRDefault="00FF38C2" w:rsidP="00FF38C2">
      <w:pPr>
        <w:pStyle w:val="a3"/>
        <w:spacing w:before="0" w:beforeAutospacing="0" w:after="0"/>
        <w:ind w:firstLine="527"/>
      </w:pPr>
      <w:r>
        <w:t xml:space="preserve"> Лыжина В.Б.- ведущий специалист контрольного  комитета</w:t>
      </w:r>
      <w:r w:rsidRPr="002C06AA">
        <w:t xml:space="preserve">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proofErr w:type="gramStart"/>
      <w:r>
        <w:t xml:space="preserve"> .</w:t>
      </w:r>
      <w:proofErr w:type="gramEnd"/>
    </w:p>
    <w:p w:rsidR="009A6D5E" w:rsidRPr="009A6D5E" w:rsidRDefault="009A6D5E" w:rsidP="009E6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6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A47" w:rsidRPr="0072408E" w:rsidRDefault="00990A47" w:rsidP="009A6D5E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9E62B4">
        <w:t>6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906DB1">
        <w:t>15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F5AD3" w:rsidRDefault="00677FA5" w:rsidP="007F5AD3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7F5AD3" w:rsidRDefault="007F5AD3" w:rsidP="00990A47">
      <w:pPr>
        <w:pStyle w:val="a3"/>
        <w:spacing w:before="0" w:beforeAutospacing="0" w:after="0"/>
        <w:ind w:firstLine="567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9A6D5E">
        <w:t>10</w:t>
      </w:r>
      <w:r w:rsidR="00FF38C2">
        <w:t xml:space="preserve"> вопросов</w:t>
      </w:r>
      <w:r w:rsidRPr="0072408E">
        <w:t>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155FCD">
        <w:t>15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D96F06" w:rsidRPr="007F5AD3" w:rsidRDefault="0077278D" w:rsidP="007F5AD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7F5AD3" w:rsidRDefault="007F5AD3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906DB1" w:rsidRPr="00906DB1" w:rsidRDefault="00906DB1" w:rsidP="00906DB1">
      <w:pPr>
        <w:pStyle w:val="a5"/>
        <w:ind w:firstLine="567"/>
        <w:contextualSpacing/>
        <w:jc w:val="both"/>
      </w:pPr>
      <w:r>
        <w:rPr>
          <w:sz w:val="26"/>
          <w:szCs w:val="26"/>
        </w:rPr>
        <w:tab/>
      </w:r>
      <w:r w:rsidRPr="00906DB1">
        <w:t xml:space="preserve">1. Замена Свидетельств о допуске к работам, которые оказывают влияние на безопасность объектов </w:t>
      </w:r>
      <w:proofErr w:type="gramStart"/>
      <w:r w:rsidRPr="00906DB1">
        <w:t>капитального</w:t>
      </w:r>
      <w:proofErr w:type="gramEnd"/>
      <w:r w:rsidRPr="00906DB1">
        <w:t>.</w:t>
      </w:r>
    </w:p>
    <w:p w:rsidR="00906DB1" w:rsidRPr="00906DB1" w:rsidRDefault="00906DB1" w:rsidP="00906DB1">
      <w:pPr>
        <w:pStyle w:val="a5"/>
        <w:ind w:firstLine="567"/>
        <w:contextualSpacing/>
        <w:jc w:val="both"/>
      </w:pPr>
      <w:r w:rsidRPr="00906DB1">
        <w:t>Информация: Дягилева А.И.- зам. генерального директора.</w:t>
      </w:r>
    </w:p>
    <w:p w:rsidR="00906DB1" w:rsidRPr="00906DB1" w:rsidRDefault="00906DB1" w:rsidP="00906DB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DB1">
        <w:rPr>
          <w:rFonts w:ascii="Times New Roman" w:eastAsia="Calibri" w:hAnsi="Times New Roman" w:cs="Times New Roman"/>
          <w:sz w:val="24"/>
          <w:szCs w:val="24"/>
        </w:rPr>
        <w:t xml:space="preserve">2. О делегатах Некоммерческого Партнерства  </w:t>
      </w:r>
      <w:proofErr w:type="spellStart"/>
      <w:r w:rsidRPr="00906DB1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906DB1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для участия в работе окружной Конференции ПФО 5 декабря 2011 года в г</w:t>
      </w:r>
      <w:proofErr w:type="gramStart"/>
      <w:r w:rsidRPr="00906DB1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906DB1">
        <w:rPr>
          <w:rFonts w:ascii="Times New Roman" w:eastAsia="Calibri" w:hAnsi="Times New Roman" w:cs="Times New Roman"/>
          <w:sz w:val="24"/>
          <w:szCs w:val="24"/>
        </w:rPr>
        <w:t>азань</w:t>
      </w:r>
    </w:p>
    <w:p w:rsidR="00906DB1" w:rsidRPr="00906DB1" w:rsidRDefault="00906DB1" w:rsidP="00906DB1">
      <w:pPr>
        <w:pStyle w:val="a5"/>
        <w:ind w:firstLine="567"/>
        <w:contextualSpacing/>
        <w:jc w:val="both"/>
      </w:pPr>
      <w:r w:rsidRPr="00906DB1">
        <w:t xml:space="preserve">Информация: </w:t>
      </w:r>
      <w:proofErr w:type="spellStart"/>
      <w:r w:rsidRPr="00906DB1">
        <w:t>Коротуна</w:t>
      </w:r>
      <w:proofErr w:type="spellEnd"/>
      <w:r w:rsidRPr="00906DB1">
        <w:t xml:space="preserve"> В.И. -  Генерального директора НП СРОР «Союз строителей РБ».</w:t>
      </w:r>
    </w:p>
    <w:p w:rsidR="00906DB1" w:rsidRPr="00906DB1" w:rsidRDefault="00906DB1" w:rsidP="00906DB1">
      <w:pPr>
        <w:pStyle w:val="a5"/>
        <w:ind w:firstLine="567"/>
        <w:contextualSpacing/>
        <w:jc w:val="both"/>
      </w:pPr>
      <w:r w:rsidRPr="00906DB1">
        <w:t>3. О Размещении компенсационного фонда.</w:t>
      </w:r>
    </w:p>
    <w:p w:rsidR="00906DB1" w:rsidRPr="00906DB1" w:rsidRDefault="00906DB1" w:rsidP="00906DB1">
      <w:pPr>
        <w:pStyle w:val="a5"/>
        <w:ind w:firstLine="567"/>
        <w:contextualSpacing/>
        <w:jc w:val="both"/>
      </w:pPr>
      <w:r w:rsidRPr="00906DB1">
        <w:t xml:space="preserve">Информация: </w:t>
      </w:r>
      <w:proofErr w:type="spellStart"/>
      <w:r w:rsidRPr="00906DB1">
        <w:t>Коротуна</w:t>
      </w:r>
      <w:proofErr w:type="spellEnd"/>
      <w:r w:rsidRPr="00906DB1">
        <w:t xml:space="preserve"> В.И. -  Генерального директора НП СРОР «Союз строителей РБ».</w:t>
      </w:r>
    </w:p>
    <w:p w:rsidR="00906DB1" w:rsidRDefault="00906DB1" w:rsidP="009A6D5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66008" w:rsidRPr="0072408E" w:rsidRDefault="00D66008" w:rsidP="009A6D5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A92C43"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66008" w:rsidRDefault="00D66008" w:rsidP="00D6600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5B0D75" w:rsidRDefault="005B0D75" w:rsidP="00A91861">
      <w:pPr>
        <w:pStyle w:val="a5"/>
        <w:contextualSpacing/>
        <w:jc w:val="both"/>
        <w:rPr>
          <w:sz w:val="26"/>
          <w:szCs w:val="26"/>
        </w:rPr>
      </w:pPr>
    </w:p>
    <w:p w:rsidR="009A6D5E" w:rsidRPr="00A22CD9" w:rsidRDefault="003A1476" w:rsidP="000B117C">
      <w:pPr>
        <w:pStyle w:val="a5"/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72408E">
        <w:rPr>
          <w:b/>
        </w:rPr>
        <w:lastRenderedPageBreak/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 w:rsidRPr="009A6D5E">
        <w:t xml:space="preserve">: </w:t>
      </w:r>
      <w:r w:rsidR="009A6D5E" w:rsidRPr="00A22CD9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</w:t>
      </w:r>
      <w:r w:rsidR="000814C2" w:rsidRPr="00A22CD9">
        <w:rPr>
          <w:b/>
          <w:sz w:val="28"/>
          <w:szCs w:val="28"/>
        </w:rPr>
        <w:t xml:space="preserve"> строительства</w:t>
      </w:r>
      <w:r w:rsidR="009A6D5E" w:rsidRPr="00A22CD9">
        <w:rPr>
          <w:b/>
          <w:sz w:val="28"/>
          <w:szCs w:val="28"/>
        </w:rPr>
        <w:t>.</w:t>
      </w:r>
    </w:p>
    <w:p w:rsidR="003A1476" w:rsidRPr="00C17BDA" w:rsidRDefault="003A1476" w:rsidP="003A1476">
      <w:pPr>
        <w:pStyle w:val="a5"/>
        <w:ind w:firstLine="567"/>
        <w:jc w:val="both"/>
        <w:rPr>
          <w:b/>
        </w:rPr>
      </w:pPr>
    </w:p>
    <w:p w:rsidR="00FF38C2" w:rsidRDefault="00D74BD6" w:rsidP="000B117C">
      <w:pPr>
        <w:pStyle w:val="a5"/>
        <w:contextualSpacing/>
        <w:jc w:val="both"/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 w:rsidR="00F22AAE">
        <w:rPr>
          <w:b/>
        </w:rPr>
        <w:t xml:space="preserve"> </w:t>
      </w:r>
      <w:r w:rsidR="00FF38C2" w:rsidRPr="00EF7A6A">
        <w:t xml:space="preserve">Заместителя Генерального </w:t>
      </w:r>
      <w:r w:rsidR="00FF38C2">
        <w:t xml:space="preserve">директора </w:t>
      </w:r>
      <w:r w:rsidR="00FF38C2" w:rsidRPr="00EF7A6A">
        <w:t>НП СРОР «Союз строителей</w:t>
      </w:r>
      <w:r w:rsidR="00FF38C2">
        <w:t xml:space="preserve"> РБ» - Дягилева А.И.</w:t>
      </w:r>
      <w:r w:rsidR="00FF38C2" w:rsidRPr="00DA5577">
        <w:t xml:space="preserve"> </w:t>
      </w:r>
      <w:r w:rsidR="00FF38C2" w:rsidRPr="00EF7A6A">
        <w:t xml:space="preserve"> о поступивших </w:t>
      </w:r>
      <w:proofErr w:type="gramStart"/>
      <w:r w:rsidR="00FF38C2" w:rsidRPr="00EF7A6A">
        <w:t>заявлениях</w:t>
      </w:r>
      <w:proofErr w:type="gramEnd"/>
      <w:r w:rsidR="00FF38C2" w:rsidRPr="00EF7A6A"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A91861" w:rsidRDefault="00A91861" w:rsidP="00655C3E">
      <w:pPr>
        <w:pStyle w:val="a5"/>
        <w:contextualSpacing/>
        <w:jc w:val="both"/>
      </w:pPr>
    </w:p>
    <w:p w:rsidR="00D74BD6" w:rsidRDefault="00D74BD6" w:rsidP="000B117C">
      <w:pPr>
        <w:pStyle w:val="a5"/>
        <w:contextualSpacing/>
        <w:jc w:val="both"/>
      </w:pPr>
      <w:r w:rsidRPr="00DA1C39">
        <w:rPr>
          <w:sz w:val="28"/>
          <w:szCs w:val="28"/>
          <w:u w:val="single"/>
        </w:rPr>
        <w:t>СОВЕТ РЕШИЛ</w:t>
      </w:r>
      <w:proofErr w:type="gramStart"/>
      <w:r>
        <w:rPr>
          <w:u w:val="single"/>
        </w:rPr>
        <w:t xml:space="preserve"> </w:t>
      </w:r>
      <w:r w:rsidRPr="007F5411">
        <w:t>З</w:t>
      </w:r>
      <w:proofErr w:type="gramEnd"/>
      <w:r w:rsidRPr="007F5411"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>
        <w:t>ва взамен ранее выданного, членам</w:t>
      </w:r>
      <w:r w:rsidRPr="007F5411">
        <w:t xml:space="preserve"> Некоммерческого партнерства </w:t>
      </w:r>
      <w:proofErr w:type="spellStart"/>
      <w:r w:rsidRPr="007F5411">
        <w:t>Саморегулируемой</w:t>
      </w:r>
      <w:proofErr w:type="spellEnd"/>
      <w:r w:rsidRPr="007F5411">
        <w:t xml:space="preserve"> организации «Союз строителей РБ»:</w:t>
      </w:r>
    </w:p>
    <w:p w:rsidR="00906DB1" w:rsidRPr="00906DB1" w:rsidRDefault="00906DB1" w:rsidP="00906DB1">
      <w:pPr>
        <w:pStyle w:val="a5"/>
        <w:widowControl/>
        <w:numPr>
          <w:ilvl w:val="0"/>
          <w:numId w:val="20"/>
        </w:numPr>
        <w:spacing w:after="0"/>
        <w:jc w:val="both"/>
      </w:pPr>
      <w:r w:rsidRPr="00906DB1">
        <w:t xml:space="preserve">Общество с ограниченной ответственностью Строительная фирма «Прогресс», </w:t>
      </w:r>
      <w:proofErr w:type="gramStart"/>
      <w:r w:rsidRPr="00906DB1">
        <w:t>г</w:t>
      </w:r>
      <w:proofErr w:type="gramEnd"/>
      <w:r w:rsidRPr="00906DB1">
        <w:t>. Уфа, ИНН 0275040216, в связи с увеличением компенсационного фонда до 500 тыс. руб.;</w:t>
      </w:r>
    </w:p>
    <w:p w:rsidR="00906DB1" w:rsidRPr="00906DB1" w:rsidRDefault="00906DB1" w:rsidP="00906DB1">
      <w:pPr>
        <w:numPr>
          <w:ilvl w:val="0"/>
          <w:numId w:val="20"/>
        </w:num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DB1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906DB1">
        <w:rPr>
          <w:rFonts w:ascii="Times New Roman" w:eastAsia="Calibri" w:hAnsi="Times New Roman" w:cs="Times New Roman"/>
          <w:sz w:val="24"/>
          <w:szCs w:val="24"/>
        </w:rPr>
        <w:t>Танып</w:t>
      </w:r>
      <w:proofErr w:type="spellEnd"/>
      <w:r w:rsidRPr="00906DB1">
        <w:rPr>
          <w:rFonts w:ascii="Times New Roman" w:eastAsia="Calibri" w:hAnsi="Times New Roman" w:cs="Times New Roman"/>
          <w:sz w:val="24"/>
          <w:szCs w:val="24"/>
        </w:rPr>
        <w:t xml:space="preserve">», г. </w:t>
      </w:r>
      <w:proofErr w:type="spellStart"/>
      <w:r w:rsidRPr="00906DB1">
        <w:rPr>
          <w:rFonts w:ascii="Times New Roman" w:eastAsia="Calibri" w:hAnsi="Times New Roman" w:cs="Times New Roman"/>
          <w:sz w:val="24"/>
          <w:szCs w:val="24"/>
        </w:rPr>
        <w:t>Нефтекамск</w:t>
      </w:r>
      <w:proofErr w:type="spellEnd"/>
      <w:r w:rsidRPr="00906DB1">
        <w:rPr>
          <w:rFonts w:ascii="Times New Roman" w:eastAsia="Calibri" w:hAnsi="Times New Roman" w:cs="Times New Roman"/>
          <w:sz w:val="24"/>
          <w:szCs w:val="24"/>
        </w:rPr>
        <w:t xml:space="preserve">, ИНН  0253007335, в связи с увеличением компенсационного фонда до  1 </w:t>
      </w:r>
      <w:proofErr w:type="spellStart"/>
      <w:proofErr w:type="gramStart"/>
      <w:r w:rsidRPr="00906DB1">
        <w:rPr>
          <w:rFonts w:ascii="Times New Roman" w:eastAsia="Calibri" w:hAnsi="Times New Roman" w:cs="Times New Roman"/>
          <w:sz w:val="24"/>
          <w:szCs w:val="24"/>
        </w:rPr>
        <w:t>млн</w:t>
      </w:r>
      <w:proofErr w:type="spellEnd"/>
      <w:proofErr w:type="gramEnd"/>
      <w:r w:rsidRPr="00906DB1">
        <w:rPr>
          <w:rFonts w:ascii="Times New Roman" w:eastAsia="Calibri" w:hAnsi="Times New Roman" w:cs="Times New Roman"/>
          <w:sz w:val="24"/>
          <w:szCs w:val="24"/>
        </w:rPr>
        <w:t xml:space="preserve">  руб.;</w:t>
      </w:r>
    </w:p>
    <w:p w:rsidR="00906DB1" w:rsidRPr="00906DB1" w:rsidRDefault="00906DB1" w:rsidP="00906DB1">
      <w:pPr>
        <w:numPr>
          <w:ilvl w:val="0"/>
          <w:numId w:val="20"/>
        </w:numPr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DB1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906DB1">
        <w:rPr>
          <w:rFonts w:ascii="Times New Roman" w:eastAsia="Calibri" w:hAnsi="Times New Roman" w:cs="Times New Roman"/>
          <w:sz w:val="24"/>
          <w:szCs w:val="24"/>
        </w:rPr>
        <w:t>РегионМонтажСервис</w:t>
      </w:r>
      <w:proofErr w:type="spellEnd"/>
      <w:r w:rsidRPr="00906DB1">
        <w:rPr>
          <w:rFonts w:ascii="Times New Roman" w:eastAsia="Calibri" w:hAnsi="Times New Roman" w:cs="Times New Roman"/>
          <w:sz w:val="24"/>
          <w:szCs w:val="24"/>
        </w:rPr>
        <w:t>», ИНН 0272014472, г. Уфа, в связи с увеличением компенсационного фонда до 500 тыс. руб.;</w:t>
      </w:r>
    </w:p>
    <w:p w:rsidR="00906DB1" w:rsidRPr="00906DB1" w:rsidRDefault="00906DB1" w:rsidP="00906DB1">
      <w:pPr>
        <w:numPr>
          <w:ilvl w:val="0"/>
          <w:numId w:val="20"/>
        </w:numPr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DB1">
        <w:rPr>
          <w:rFonts w:ascii="Times New Roman" w:eastAsia="Calibri" w:hAnsi="Times New Roman" w:cs="Times New Roman"/>
          <w:sz w:val="24"/>
          <w:szCs w:val="24"/>
        </w:rPr>
        <w:t xml:space="preserve"> Общество с ограниченной ответственностью </w:t>
      </w:r>
      <w:proofErr w:type="spellStart"/>
      <w:r w:rsidRPr="00906DB1">
        <w:rPr>
          <w:rFonts w:ascii="Times New Roman" w:eastAsia="Calibri" w:hAnsi="Times New Roman" w:cs="Times New Roman"/>
          <w:sz w:val="24"/>
          <w:szCs w:val="24"/>
        </w:rPr>
        <w:t>ГенСтройПодрядчик</w:t>
      </w:r>
      <w:proofErr w:type="spellEnd"/>
      <w:r w:rsidRPr="00906DB1">
        <w:rPr>
          <w:rFonts w:ascii="Times New Roman" w:eastAsia="Calibri" w:hAnsi="Times New Roman" w:cs="Times New Roman"/>
          <w:sz w:val="24"/>
          <w:szCs w:val="24"/>
        </w:rPr>
        <w:t>», ИНН 0268032800, г. Стерлитамак, ИНН 0268032800, на дополнительные виды работ.</w:t>
      </w:r>
    </w:p>
    <w:p w:rsidR="00906DB1" w:rsidRPr="00906DB1" w:rsidRDefault="00906DB1" w:rsidP="00906DB1">
      <w:pPr>
        <w:numPr>
          <w:ilvl w:val="0"/>
          <w:numId w:val="2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DB1">
        <w:rPr>
          <w:rFonts w:ascii="Times New Roman" w:eastAsia="Calibri" w:hAnsi="Times New Roman" w:cs="Times New Roman"/>
          <w:sz w:val="24"/>
          <w:szCs w:val="24"/>
        </w:rPr>
        <w:t>Закрытое акционерное общество Проектно-наладочное предприятие «</w:t>
      </w:r>
      <w:proofErr w:type="spellStart"/>
      <w:r w:rsidRPr="00906DB1">
        <w:rPr>
          <w:rFonts w:ascii="Times New Roman" w:eastAsia="Calibri" w:hAnsi="Times New Roman" w:cs="Times New Roman"/>
          <w:sz w:val="24"/>
          <w:szCs w:val="24"/>
        </w:rPr>
        <w:t>Башпроектпромвентиляция</w:t>
      </w:r>
      <w:proofErr w:type="spellEnd"/>
      <w:r w:rsidRPr="00906DB1">
        <w:rPr>
          <w:rFonts w:ascii="Times New Roman" w:eastAsia="Calibri" w:hAnsi="Times New Roman" w:cs="Times New Roman"/>
          <w:sz w:val="24"/>
          <w:szCs w:val="24"/>
        </w:rPr>
        <w:t>», г. Уфа, ИНН 0277026827,  на дополнительные виды работ.</w:t>
      </w:r>
    </w:p>
    <w:p w:rsidR="00906DB1" w:rsidRPr="00906DB1" w:rsidRDefault="00906DB1" w:rsidP="00906DB1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BD6" w:rsidRPr="00D74BD6" w:rsidRDefault="00A92C43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D74BD6"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B0D75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D7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B0D75" w:rsidRDefault="005B0D75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DB1" w:rsidRPr="00906DB1" w:rsidRDefault="005B0D75" w:rsidP="00906DB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6DB1">
        <w:rPr>
          <w:rFonts w:ascii="Times New Roman" w:hAnsi="Times New Roman" w:cs="Times New Roman"/>
          <w:b/>
        </w:rPr>
        <w:t xml:space="preserve">ПО </w:t>
      </w:r>
      <w:r w:rsidR="000814C2" w:rsidRPr="00906DB1">
        <w:rPr>
          <w:rFonts w:ascii="Times New Roman" w:hAnsi="Times New Roman" w:cs="Times New Roman"/>
          <w:b/>
        </w:rPr>
        <w:t>ВТОРОМУ</w:t>
      </w:r>
      <w:r w:rsidRPr="00906DB1">
        <w:rPr>
          <w:rFonts w:ascii="Times New Roman" w:hAnsi="Times New Roman" w:cs="Times New Roman"/>
          <w:b/>
        </w:rPr>
        <w:t xml:space="preserve"> ВОПРОСУ ПОВЕСТКИ ДНЯ:</w:t>
      </w:r>
      <w:r w:rsidRPr="00906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DB1" w:rsidRPr="00906DB1">
        <w:rPr>
          <w:rFonts w:ascii="Times New Roman" w:eastAsia="Calibri" w:hAnsi="Times New Roman" w:cs="Times New Roman"/>
          <w:b/>
          <w:sz w:val="28"/>
          <w:szCs w:val="28"/>
        </w:rPr>
        <w:t xml:space="preserve">О делегатах Некоммерческого Партнерства  </w:t>
      </w:r>
      <w:proofErr w:type="spellStart"/>
      <w:r w:rsidR="00906DB1" w:rsidRPr="00906DB1">
        <w:rPr>
          <w:rFonts w:ascii="Times New Roman" w:eastAsia="Calibri" w:hAnsi="Times New Roman" w:cs="Times New Roman"/>
          <w:b/>
          <w:sz w:val="28"/>
          <w:szCs w:val="28"/>
        </w:rPr>
        <w:t>Саморегулируемая</w:t>
      </w:r>
      <w:proofErr w:type="spellEnd"/>
      <w:r w:rsidR="00906DB1" w:rsidRPr="00906DB1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организация работодателей «Союз строителей Республики Башкортостан» для участия в работе окружной Конференции ПФО 15 декабря 2011 года в г</w:t>
      </w:r>
      <w:proofErr w:type="gramStart"/>
      <w:r w:rsidR="00906DB1" w:rsidRPr="00906DB1"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 w:rsidR="00906DB1" w:rsidRPr="00906DB1">
        <w:rPr>
          <w:rFonts w:ascii="Times New Roman" w:eastAsia="Calibri" w:hAnsi="Times New Roman" w:cs="Times New Roman"/>
          <w:b/>
          <w:sz w:val="28"/>
          <w:szCs w:val="28"/>
        </w:rPr>
        <w:t>азань.</w:t>
      </w:r>
    </w:p>
    <w:p w:rsidR="005B0D75" w:rsidRPr="005B0D75" w:rsidRDefault="005B0D75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DB1" w:rsidRPr="00906DB1" w:rsidRDefault="00D66008" w:rsidP="00906DB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A2BA7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6A2BA7">
        <w:rPr>
          <w:rFonts w:ascii="Times New Roman" w:hAnsi="Times New Roman" w:cs="Times New Roman"/>
          <w:sz w:val="26"/>
          <w:szCs w:val="26"/>
        </w:rPr>
        <w:t>:</w:t>
      </w:r>
      <w:r w:rsidRPr="006A2B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DB1" w:rsidRPr="00906DB1">
        <w:rPr>
          <w:rFonts w:ascii="Times New Roman" w:eastAsia="Calibri" w:hAnsi="Times New Roman" w:cs="Times New Roman"/>
          <w:sz w:val="24"/>
          <w:szCs w:val="24"/>
        </w:rPr>
        <w:t xml:space="preserve">информацию Президента и Председателя Совета НП СРОР «Союз строителей РБ» </w:t>
      </w:r>
      <w:proofErr w:type="spellStart"/>
      <w:r w:rsidR="00906DB1" w:rsidRPr="00906DB1">
        <w:rPr>
          <w:rFonts w:ascii="Times New Roman" w:eastAsia="Calibri" w:hAnsi="Times New Roman" w:cs="Times New Roman"/>
          <w:sz w:val="24"/>
          <w:szCs w:val="24"/>
        </w:rPr>
        <w:t>Мамлеева</w:t>
      </w:r>
      <w:proofErr w:type="spellEnd"/>
      <w:r w:rsidR="00906DB1" w:rsidRPr="00906DB1">
        <w:rPr>
          <w:rFonts w:ascii="Times New Roman" w:eastAsia="Calibri" w:hAnsi="Times New Roman" w:cs="Times New Roman"/>
          <w:sz w:val="24"/>
          <w:szCs w:val="24"/>
        </w:rPr>
        <w:t xml:space="preserve"> Р.Ф. о необходимости делегировать от Некоммерческого Партнерства  </w:t>
      </w:r>
      <w:proofErr w:type="spellStart"/>
      <w:r w:rsidR="00906DB1" w:rsidRPr="00906DB1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="00906DB1" w:rsidRPr="00906DB1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одного представителя с правом  голосования и одного представителя с правом совещательного голоса для участия в работе окружной Конференции членов Национального объединения </w:t>
      </w:r>
      <w:proofErr w:type="spellStart"/>
      <w:r w:rsidR="00906DB1" w:rsidRPr="00906DB1">
        <w:rPr>
          <w:rFonts w:ascii="Times New Roman" w:eastAsia="Calibri" w:hAnsi="Times New Roman" w:cs="Times New Roman"/>
          <w:sz w:val="24"/>
          <w:szCs w:val="24"/>
        </w:rPr>
        <w:t>саморегулируемых</w:t>
      </w:r>
      <w:proofErr w:type="spellEnd"/>
      <w:r w:rsidR="00906DB1" w:rsidRPr="00906DB1">
        <w:rPr>
          <w:rFonts w:ascii="Times New Roman" w:eastAsia="Calibri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</w:t>
      </w:r>
      <w:proofErr w:type="gramEnd"/>
      <w:r w:rsidR="00906DB1" w:rsidRPr="00906DB1">
        <w:rPr>
          <w:rFonts w:ascii="Times New Roman" w:eastAsia="Calibri" w:hAnsi="Times New Roman" w:cs="Times New Roman"/>
          <w:sz w:val="24"/>
          <w:szCs w:val="24"/>
        </w:rPr>
        <w:t>, которая состоится 15 декабря 2011 года в г</w:t>
      </w:r>
      <w:proofErr w:type="gramStart"/>
      <w:r w:rsidR="00906DB1" w:rsidRPr="00906DB1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906DB1" w:rsidRPr="00906DB1">
        <w:rPr>
          <w:rFonts w:ascii="Times New Roman" w:eastAsia="Calibri" w:hAnsi="Times New Roman" w:cs="Times New Roman"/>
          <w:sz w:val="24"/>
          <w:szCs w:val="24"/>
        </w:rPr>
        <w:t>азань, Совет</w:t>
      </w:r>
    </w:p>
    <w:p w:rsidR="006A2BA7" w:rsidRPr="006A2BA7" w:rsidRDefault="006A2BA7" w:rsidP="00906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008" w:rsidRDefault="00D66008" w:rsidP="000B117C">
      <w:pPr>
        <w:pStyle w:val="a3"/>
        <w:spacing w:before="0" w:beforeAutospacing="0" w:after="0"/>
        <w:jc w:val="both"/>
        <w:rPr>
          <w:sz w:val="28"/>
          <w:szCs w:val="28"/>
          <w:u w:val="single"/>
        </w:rPr>
      </w:pPr>
      <w:r w:rsidRPr="00DA1C39">
        <w:rPr>
          <w:sz w:val="28"/>
          <w:szCs w:val="28"/>
          <w:u w:val="single"/>
        </w:rPr>
        <w:t>СОВЕТ РЕШИЛ</w:t>
      </w:r>
      <w:r>
        <w:rPr>
          <w:sz w:val="28"/>
          <w:szCs w:val="28"/>
          <w:u w:val="single"/>
        </w:rPr>
        <w:t>:</w:t>
      </w:r>
    </w:p>
    <w:p w:rsidR="00906DB1" w:rsidRDefault="00906DB1" w:rsidP="000B117C">
      <w:pPr>
        <w:pStyle w:val="a3"/>
        <w:spacing w:before="0" w:beforeAutospacing="0" w:after="0"/>
        <w:jc w:val="both"/>
        <w:rPr>
          <w:sz w:val="28"/>
          <w:szCs w:val="28"/>
          <w:u w:val="single"/>
        </w:rPr>
      </w:pPr>
    </w:p>
    <w:p w:rsidR="00906DB1" w:rsidRPr="00906DB1" w:rsidRDefault="00906DB1" w:rsidP="00906DB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DB1">
        <w:rPr>
          <w:rFonts w:ascii="Times New Roman" w:eastAsia="Calibri" w:hAnsi="Times New Roman" w:cs="Times New Roman"/>
          <w:sz w:val="24"/>
          <w:szCs w:val="24"/>
        </w:rPr>
        <w:t>1. Делегировать с правом голосования для участия в работе окружной Конференции членов</w:t>
      </w:r>
      <w:r w:rsidRPr="00906D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6DB1">
        <w:rPr>
          <w:rFonts w:ascii="Times New Roman" w:eastAsia="Calibri" w:hAnsi="Times New Roman" w:cs="Times New Roman"/>
          <w:sz w:val="24"/>
          <w:szCs w:val="24"/>
        </w:rPr>
        <w:t xml:space="preserve">Национального объединения СРО по ПФО </w:t>
      </w:r>
      <w:proofErr w:type="spellStart"/>
      <w:r w:rsidRPr="00906DB1">
        <w:rPr>
          <w:rFonts w:ascii="Times New Roman" w:eastAsia="Calibri" w:hAnsi="Times New Roman" w:cs="Times New Roman"/>
          <w:sz w:val="24"/>
          <w:szCs w:val="24"/>
        </w:rPr>
        <w:t>Кабирова</w:t>
      </w:r>
      <w:proofErr w:type="spellEnd"/>
      <w:r w:rsidRPr="00906DB1">
        <w:rPr>
          <w:rFonts w:ascii="Times New Roman" w:eastAsia="Calibri" w:hAnsi="Times New Roman" w:cs="Times New Roman"/>
          <w:sz w:val="24"/>
          <w:szCs w:val="24"/>
        </w:rPr>
        <w:t xml:space="preserve"> Марата </w:t>
      </w:r>
      <w:proofErr w:type="spellStart"/>
      <w:r w:rsidRPr="00906DB1">
        <w:rPr>
          <w:rFonts w:ascii="Times New Roman" w:eastAsia="Calibri" w:hAnsi="Times New Roman" w:cs="Times New Roman"/>
          <w:sz w:val="24"/>
          <w:szCs w:val="24"/>
        </w:rPr>
        <w:t>Фаритовича</w:t>
      </w:r>
      <w:proofErr w:type="spellEnd"/>
      <w:r w:rsidRPr="00906DB1">
        <w:rPr>
          <w:rFonts w:ascii="Times New Roman" w:eastAsia="Calibri" w:hAnsi="Times New Roman" w:cs="Times New Roman"/>
          <w:sz w:val="24"/>
          <w:szCs w:val="24"/>
        </w:rPr>
        <w:t xml:space="preserve"> – Начальника </w:t>
      </w:r>
      <w:r w:rsidRPr="00906D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юридического отделе Некоммерческого Партнерства </w:t>
      </w:r>
      <w:proofErr w:type="spellStart"/>
      <w:r w:rsidRPr="00906DB1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906DB1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Башкортостан».</w:t>
      </w:r>
    </w:p>
    <w:p w:rsidR="00906DB1" w:rsidRPr="00906DB1" w:rsidRDefault="00906DB1" w:rsidP="00906D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06DB1">
        <w:rPr>
          <w:rFonts w:ascii="Times New Roman" w:eastAsia="Calibri" w:hAnsi="Times New Roman" w:cs="Times New Roman"/>
          <w:sz w:val="24"/>
          <w:szCs w:val="24"/>
        </w:rPr>
        <w:t>2. Делегировать с правом совещательного голоса для участия в работе окружной Конференции членов</w:t>
      </w:r>
      <w:r w:rsidRPr="00906D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6DB1">
        <w:rPr>
          <w:rFonts w:ascii="Times New Roman" w:eastAsia="Calibri" w:hAnsi="Times New Roman" w:cs="Times New Roman"/>
          <w:sz w:val="24"/>
          <w:szCs w:val="24"/>
        </w:rPr>
        <w:t xml:space="preserve">Национального объединения СРО по ПФО  </w:t>
      </w:r>
      <w:proofErr w:type="spellStart"/>
      <w:r w:rsidRPr="00906DB1">
        <w:rPr>
          <w:rFonts w:ascii="Times New Roman" w:eastAsia="Calibri" w:hAnsi="Times New Roman" w:cs="Times New Roman"/>
          <w:sz w:val="24"/>
          <w:szCs w:val="24"/>
        </w:rPr>
        <w:t>Бабицкую</w:t>
      </w:r>
      <w:proofErr w:type="spellEnd"/>
      <w:r w:rsidRPr="00906DB1">
        <w:rPr>
          <w:rFonts w:ascii="Times New Roman" w:eastAsia="Calibri" w:hAnsi="Times New Roman" w:cs="Times New Roman"/>
          <w:sz w:val="24"/>
          <w:szCs w:val="24"/>
        </w:rPr>
        <w:t xml:space="preserve"> Анну Игоревну – Начальника отдела информации и общественных связей Некоммерческого Партнерства </w:t>
      </w:r>
      <w:proofErr w:type="spellStart"/>
      <w:r w:rsidRPr="00906DB1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906DB1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Башкортостан». </w:t>
      </w:r>
    </w:p>
    <w:p w:rsidR="00D66008" w:rsidRPr="00D74BD6" w:rsidRDefault="00D66008" w:rsidP="00D66008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A92C43">
        <w:rPr>
          <w:rFonts w:ascii="Times New Roman" w:hAnsi="Times New Roman" w:cs="Times New Roman"/>
          <w:sz w:val="24"/>
          <w:szCs w:val="24"/>
        </w:rPr>
        <w:t>15</w:t>
      </w:r>
      <w:r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66008" w:rsidRPr="00D66008" w:rsidRDefault="00D66008" w:rsidP="00D66008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D66008" w:rsidRDefault="00D66008" w:rsidP="007251A0">
      <w:pPr>
        <w:pStyle w:val="a3"/>
        <w:spacing w:before="0" w:beforeAutospacing="0" w:after="0"/>
        <w:jc w:val="both"/>
        <w:rPr>
          <w:b/>
        </w:rPr>
      </w:pPr>
    </w:p>
    <w:p w:rsidR="00906DB1" w:rsidRPr="00906DB1" w:rsidRDefault="006A2BA7" w:rsidP="00906DB1">
      <w:pPr>
        <w:pStyle w:val="a5"/>
        <w:jc w:val="both"/>
        <w:rPr>
          <w:b/>
          <w:sz w:val="28"/>
          <w:szCs w:val="28"/>
        </w:rPr>
      </w:pPr>
      <w:r>
        <w:rPr>
          <w:b/>
        </w:rPr>
        <w:tab/>
      </w:r>
      <w:r w:rsidRPr="005B0D75">
        <w:rPr>
          <w:b/>
        </w:rPr>
        <w:t xml:space="preserve">ПО </w:t>
      </w:r>
      <w:r>
        <w:rPr>
          <w:b/>
        </w:rPr>
        <w:t>ТРЕТЬЕМУ</w:t>
      </w:r>
      <w:r w:rsidRPr="005B0D75">
        <w:rPr>
          <w:b/>
        </w:rPr>
        <w:t xml:space="preserve"> ВОПРОСУ ПОВЕСТКИ ДНЯ:</w:t>
      </w:r>
      <w:r>
        <w:rPr>
          <w:b/>
        </w:rPr>
        <w:t xml:space="preserve"> </w:t>
      </w:r>
      <w:r w:rsidR="00906DB1" w:rsidRPr="00906DB1">
        <w:rPr>
          <w:b/>
          <w:sz w:val="28"/>
          <w:szCs w:val="28"/>
        </w:rPr>
        <w:t>«О размещении Компенсационного фонда НП СРОР «Союз строителей РБ».</w:t>
      </w:r>
    </w:p>
    <w:p w:rsidR="006A2BA7" w:rsidRPr="006A2BA7" w:rsidRDefault="006A2BA7" w:rsidP="006A2BA7">
      <w:pPr>
        <w:pStyle w:val="a5"/>
        <w:tabs>
          <w:tab w:val="left" w:pos="426"/>
        </w:tabs>
        <w:spacing w:after="0"/>
        <w:jc w:val="both"/>
        <w:outlineLvl w:val="4"/>
        <w:rPr>
          <w:b/>
        </w:rPr>
      </w:pPr>
    </w:p>
    <w:p w:rsidR="00906DB1" w:rsidRPr="00906DB1" w:rsidRDefault="006A2BA7" w:rsidP="00906DB1">
      <w:pPr>
        <w:pStyle w:val="a5"/>
        <w:ind w:firstLine="810"/>
        <w:jc w:val="both"/>
        <w:rPr>
          <w:bCs/>
        </w:rPr>
      </w:pPr>
      <w:r w:rsidRPr="006A2BA7">
        <w:rPr>
          <w:sz w:val="28"/>
          <w:szCs w:val="28"/>
          <w:u w:val="single"/>
        </w:rPr>
        <w:t>СЛУШАЛИ</w:t>
      </w:r>
      <w:r w:rsidRPr="006A2BA7">
        <w:rPr>
          <w:sz w:val="26"/>
          <w:szCs w:val="26"/>
        </w:rPr>
        <w:t>:</w:t>
      </w:r>
      <w:r w:rsidRPr="006A2BA7">
        <w:rPr>
          <w:sz w:val="28"/>
          <w:szCs w:val="28"/>
        </w:rPr>
        <w:t xml:space="preserve"> </w:t>
      </w:r>
      <w:r w:rsidR="00906DB1" w:rsidRPr="00906DB1">
        <w:rPr>
          <w:szCs w:val="28"/>
        </w:rPr>
        <w:t xml:space="preserve">Заслушав информацию </w:t>
      </w:r>
      <w:proofErr w:type="spellStart"/>
      <w:r w:rsidR="00906DB1" w:rsidRPr="00906DB1">
        <w:rPr>
          <w:szCs w:val="28"/>
        </w:rPr>
        <w:t>Коротуна</w:t>
      </w:r>
      <w:proofErr w:type="spellEnd"/>
      <w:r w:rsidR="00906DB1" w:rsidRPr="00906DB1">
        <w:rPr>
          <w:szCs w:val="28"/>
        </w:rPr>
        <w:t xml:space="preserve"> В.И. – Генерального директора НП СРОР «Союз строителей Республики Башкортостан» и </w:t>
      </w:r>
      <w:r w:rsidR="00906DB1" w:rsidRPr="00906DB1">
        <w:rPr>
          <w:bCs/>
        </w:rPr>
        <w:t xml:space="preserve"> на основании п.п.3.1,3.4 Положения о компенсационном фонде НП СРОР «Союз строителей РБ», Совет</w:t>
      </w:r>
    </w:p>
    <w:p w:rsidR="006A2BA7" w:rsidRDefault="006A2BA7" w:rsidP="006A2BA7">
      <w:pPr>
        <w:pStyle w:val="a3"/>
        <w:spacing w:before="0" w:beforeAutospacing="0" w:after="0"/>
        <w:jc w:val="both"/>
      </w:pPr>
    </w:p>
    <w:p w:rsidR="00906DB1" w:rsidRDefault="006A2BA7" w:rsidP="006A2BA7">
      <w:pPr>
        <w:pStyle w:val="a5"/>
        <w:tabs>
          <w:tab w:val="left" w:pos="426"/>
        </w:tabs>
        <w:spacing w:after="0"/>
        <w:jc w:val="both"/>
        <w:outlineLvl w:val="4"/>
        <w:rPr>
          <w:sz w:val="28"/>
          <w:szCs w:val="28"/>
          <w:u w:val="single"/>
        </w:rPr>
      </w:pPr>
      <w:r w:rsidRPr="00DA1C39">
        <w:rPr>
          <w:sz w:val="28"/>
          <w:szCs w:val="28"/>
          <w:u w:val="single"/>
        </w:rPr>
        <w:t>СОВЕТ РЕШИЛ</w:t>
      </w:r>
      <w:r w:rsidR="00A22CD9">
        <w:rPr>
          <w:sz w:val="28"/>
          <w:szCs w:val="28"/>
          <w:u w:val="single"/>
        </w:rPr>
        <w:t>:</w:t>
      </w:r>
    </w:p>
    <w:p w:rsidR="00A22CD9" w:rsidRDefault="00A22CD9" w:rsidP="006A2BA7">
      <w:pPr>
        <w:pStyle w:val="a5"/>
        <w:tabs>
          <w:tab w:val="left" w:pos="426"/>
        </w:tabs>
        <w:spacing w:after="0"/>
        <w:jc w:val="both"/>
        <w:outlineLvl w:val="4"/>
      </w:pPr>
    </w:p>
    <w:p w:rsidR="00A22CD9" w:rsidRPr="00A22CD9" w:rsidRDefault="006A2BA7" w:rsidP="00A22CD9">
      <w:pPr>
        <w:pStyle w:val="a5"/>
        <w:widowControl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bCs/>
        </w:rPr>
      </w:pPr>
      <w:r w:rsidRPr="00A22CD9">
        <w:tab/>
      </w:r>
      <w:r w:rsidR="00A22CD9" w:rsidRPr="00A22CD9">
        <w:rPr>
          <w:bCs/>
        </w:rPr>
        <w:t>Разместить на депозитном счете  ОАО  АКБ «</w:t>
      </w:r>
      <w:proofErr w:type="spellStart"/>
      <w:r w:rsidR="00A22CD9" w:rsidRPr="00A22CD9">
        <w:rPr>
          <w:bCs/>
        </w:rPr>
        <w:t>Башкомснаббанк</w:t>
      </w:r>
      <w:proofErr w:type="spellEnd"/>
      <w:r w:rsidR="00A22CD9" w:rsidRPr="00A22CD9">
        <w:rPr>
          <w:bCs/>
        </w:rPr>
        <w:t xml:space="preserve">»  средства Компенсационного  фонда   НП  СРОР  «Союз  строителей  РБ»  в  размере        20 000 </w:t>
      </w:r>
      <w:proofErr w:type="spellStart"/>
      <w:r w:rsidR="00A22CD9" w:rsidRPr="00A22CD9">
        <w:rPr>
          <w:bCs/>
        </w:rPr>
        <w:t>000</w:t>
      </w:r>
      <w:proofErr w:type="spellEnd"/>
      <w:r w:rsidR="00A22CD9" w:rsidRPr="00A22CD9">
        <w:rPr>
          <w:bCs/>
        </w:rPr>
        <w:t xml:space="preserve"> (двадцать миллионов)  рублей. </w:t>
      </w:r>
    </w:p>
    <w:p w:rsidR="00A22CD9" w:rsidRPr="00A22CD9" w:rsidRDefault="00A22CD9" w:rsidP="00A22CD9">
      <w:pPr>
        <w:pStyle w:val="a5"/>
        <w:widowControl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bCs/>
        </w:rPr>
      </w:pPr>
      <w:r w:rsidRPr="00A22CD9">
        <w:rPr>
          <w:bCs/>
        </w:rPr>
        <w:t xml:space="preserve">Разместить на депозитном счете  ООО «Промышленно-Транспортный Банк» средства Компенсационного фонда НП СРОР «Союз строителей РБ» в размере 25 000 000 (двадцать пять миллионов) рублей. </w:t>
      </w:r>
    </w:p>
    <w:p w:rsidR="006A2BA7" w:rsidRPr="00A22CD9" w:rsidRDefault="006A2BA7" w:rsidP="006A2BA7">
      <w:pPr>
        <w:pStyle w:val="a5"/>
        <w:tabs>
          <w:tab w:val="left" w:pos="426"/>
        </w:tabs>
        <w:spacing w:after="0"/>
        <w:jc w:val="both"/>
        <w:outlineLvl w:val="4"/>
      </w:pPr>
    </w:p>
    <w:p w:rsidR="006A2BA7" w:rsidRPr="00D74BD6" w:rsidRDefault="00A22CD9" w:rsidP="006A2BA7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8 голосов, «против» - 7</w:t>
      </w:r>
      <w:r w:rsidR="006A2BA7" w:rsidRPr="00D74BD6">
        <w:rPr>
          <w:rFonts w:ascii="Times New Roman" w:hAnsi="Times New Roman" w:cs="Times New Roman"/>
          <w:sz w:val="24"/>
          <w:szCs w:val="24"/>
        </w:rPr>
        <w:t>, «воздержались» - нет.</w:t>
      </w:r>
    </w:p>
    <w:p w:rsidR="006A2BA7" w:rsidRDefault="006A2BA7" w:rsidP="006A2BA7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6A2BA7" w:rsidRPr="00D66008" w:rsidRDefault="006A2BA7" w:rsidP="006A2BA7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D66008" w:rsidRDefault="00A8774D" w:rsidP="005D3530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7F5AD3">
      <w:foot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2B4" w:rsidRDefault="009E62B4" w:rsidP="005A4CD5">
      <w:pPr>
        <w:spacing w:after="0" w:line="240" w:lineRule="auto"/>
      </w:pPr>
      <w:r>
        <w:separator/>
      </w:r>
    </w:p>
  </w:endnote>
  <w:endnote w:type="continuationSeparator" w:id="1">
    <w:p w:rsidR="009E62B4" w:rsidRDefault="009E62B4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9E62B4" w:rsidRDefault="009A6CA7">
        <w:pPr>
          <w:pStyle w:val="ab"/>
          <w:jc w:val="right"/>
        </w:pPr>
        <w:fldSimple w:instr=" PAGE   \* MERGEFORMAT ">
          <w:r w:rsidR="00A22CD9">
            <w:rPr>
              <w:noProof/>
            </w:rPr>
            <w:t>1</w:t>
          </w:r>
        </w:fldSimple>
      </w:p>
    </w:sdtContent>
  </w:sdt>
  <w:p w:rsidR="009E62B4" w:rsidRDefault="009E62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2B4" w:rsidRDefault="009E62B4" w:rsidP="005A4CD5">
      <w:pPr>
        <w:spacing w:after="0" w:line="240" w:lineRule="auto"/>
      </w:pPr>
      <w:r>
        <w:separator/>
      </w:r>
    </w:p>
  </w:footnote>
  <w:footnote w:type="continuationSeparator" w:id="1">
    <w:p w:rsidR="009E62B4" w:rsidRDefault="009E62B4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0F8C"/>
    <w:multiLevelType w:val="hybridMultilevel"/>
    <w:tmpl w:val="72DCF9CA"/>
    <w:lvl w:ilvl="0" w:tplc="42A62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9">
    <w:nsid w:val="449C4C85"/>
    <w:multiLevelType w:val="hybridMultilevel"/>
    <w:tmpl w:val="16AE88F4"/>
    <w:lvl w:ilvl="0" w:tplc="7CDEE33C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053716"/>
    <w:multiLevelType w:val="multilevel"/>
    <w:tmpl w:val="CE648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6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801D9"/>
    <w:multiLevelType w:val="multilevel"/>
    <w:tmpl w:val="6B54F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8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19"/>
  </w:num>
  <w:num w:numId="11">
    <w:abstractNumId w:val="23"/>
  </w:num>
  <w:num w:numId="12">
    <w:abstractNumId w:val="11"/>
  </w:num>
  <w:num w:numId="13">
    <w:abstractNumId w:val="17"/>
  </w:num>
  <w:num w:numId="14">
    <w:abstractNumId w:val="10"/>
  </w:num>
  <w:num w:numId="15">
    <w:abstractNumId w:val="13"/>
  </w:num>
  <w:num w:numId="16">
    <w:abstractNumId w:val="16"/>
  </w:num>
  <w:num w:numId="17">
    <w:abstractNumId w:val="7"/>
  </w:num>
  <w:num w:numId="18">
    <w:abstractNumId w:val="12"/>
  </w:num>
  <w:num w:numId="19">
    <w:abstractNumId w:val="4"/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814C2"/>
    <w:rsid w:val="00091B69"/>
    <w:rsid w:val="000A7BC6"/>
    <w:rsid w:val="000B117C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55FCD"/>
    <w:rsid w:val="0015747D"/>
    <w:rsid w:val="00167079"/>
    <w:rsid w:val="00183D5A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794C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773D2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3D13"/>
    <w:rsid w:val="003D43E2"/>
    <w:rsid w:val="003D7178"/>
    <w:rsid w:val="003D7788"/>
    <w:rsid w:val="003E1917"/>
    <w:rsid w:val="003E511D"/>
    <w:rsid w:val="003F2111"/>
    <w:rsid w:val="004045A9"/>
    <w:rsid w:val="00406A0A"/>
    <w:rsid w:val="00412764"/>
    <w:rsid w:val="00427F26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A6DFF"/>
    <w:rsid w:val="004B1113"/>
    <w:rsid w:val="004B43B0"/>
    <w:rsid w:val="004B6E8A"/>
    <w:rsid w:val="004C4D97"/>
    <w:rsid w:val="004D7B55"/>
    <w:rsid w:val="004E00A5"/>
    <w:rsid w:val="004E02B7"/>
    <w:rsid w:val="00514B0A"/>
    <w:rsid w:val="0054458C"/>
    <w:rsid w:val="00556720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02CC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D3530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A2BA7"/>
    <w:rsid w:val="006B32A8"/>
    <w:rsid w:val="006C1C2F"/>
    <w:rsid w:val="006C2C77"/>
    <w:rsid w:val="006C3447"/>
    <w:rsid w:val="006C52E7"/>
    <w:rsid w:val="006D1495"/>
    <w:rsid w:val="006D1A9C"/>
    <w:rsid w:val="006D52FF"/>
    <w:rsid w:val="006E55DC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3588"/>
    <w:rsid w:val="0082450D"/>
    <w:rsid w:val="0083611E"/>
    <w:rsid w:val="008400C1"/>
    <w:rsid w:val="00847E28"/>
    <w:rsid w:val="00855BF5"/>
    <w:rsid w:val="00880D65"/>
    <w:rsid w:val="0088741E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06DB1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A6CA7"/>
    <w:rsid w:val="009A6D5E"/>
    <w:rsid w:val="009D239A"/>
    <w:rsid w:val="009D41DA"/>
    <w:rsid w:val="009E091F"/>
    <w:rsid w:val="009E62B4"/>
    <w:rsid w:val="009E6D64"/>
    <w:rsid w:val="009E7D6D"/>
    <w:rsid w:val="00A00D75"/>
    <w:rsid w:val="00A02EAB"/>
    <w:rsid w:val="00A069EB"/>
    <w:rsid w:val="00A07AC9"/>
    <w:rsid w:val="00A17AAC"/>
    <w:rsid w:val="00A20953"/>
    <w:rsid w:val="00A22CD9"/>
    <w:rsid w:val="00A2720A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92C43"/>
    <w:rsid w:val="00AA0882"/>
    <w:rsid w:val="00AA216A"/>
    <w:rsid w:val="00AA4B25"/>
    <w:rsid w:val="00AB0B4B"/>
    <w:rsid w:val="00AB10CC"/>
    <w:rsid w:val="00AB458C"/>
    <w:rsid w:val="00AB631F"/>
    <w:rsid w:val="00AB65AF"/>
    <w:rsid w:val="00AC66A2"/>
    <w:rsid w:val="00AD3AD9"/>
    <w:rsid w:val="00AD47BA"/>
    <w:rsid w:val="00AE4EA5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B4786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E6AE6"/>
    <w:rsid w:val="00DF5EB7"/>
    <w:rsid w:val="00E02412"/>
    <w:rsid w:val="00E0595B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A3A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rsid w:val="006A2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">
    <w:name w:val="WW-Absatz-Standardschriftart1"/>
    <w:rsid w:val="006B3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916-498C-4C2B-A268-7C0E9C50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8</cp:revision>
  <cp:lastPrinted>2011-05-23T08:54:00Z</cp:lastPrinted>
  <dcterms:created xsi:type="dcterms:W3CDTF">2011-11-22T05:38:00Z</dcterms:created>
  <dcterms:modified xsi:type="dcterms:W3CDTF">2011-12-15T10:14:00Z</dcterms:modified>
</cp:coreProperties>
</file>