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BE38CE">
        <w:rPr>
          <w:b/>
          <w:bCs/>
          <w:sz w:val="28"/>
          <w:szCs w:val="28"/>
        </w:rPr>
        <w:t>55</w:t>
      </w:r>
    </w:p>
    <w:p w:rsidR="00731459" w:rsidRDefault="00731459" w:rsidP="0042184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BE38CE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</w:t>
      </w:r>
      <w:r w:rsidR="00571BC8">
        <w:rPr>
          <w:i/>
        </w:rPr>
        <w:t xml:space="preserve"> июня 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C36D5B" w:rsidRPr="0072408E" w:rsidRDefault="00990A47" w:rsidP="00C36D5B">
      <w:pPr>
        <w:pStyle w:val="a3"/>
        <w:spacing w:before="0" w:beforeAutospacing="0" w:after="0"/>
        <w:ind w:firstLine="539"/>
        <w:jc w:val="both"/>
        <w:rPr>
          <w:b/>
        </w:rPr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proofErr w:type="spellStart"/>
      <w:r w:rsidR="00BE38CE">
        <w:t>Вице-</w:t>
      </w:r>
      <w:r w:rsidR="00A20953">
        <w:t>Президент</w:t>
      </w:r>
      <w:proofErr w:type="spellEnd"/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r w:rsidR="00BE38CE" w:rsidRPr="0072408E">
        <w:rPr>
          <w:b/>
        </w:rPr>
        <w:t xml:space="preserve"> </w:t>
      </w:r>
      <w:proofErr w:type="spellStart"/>
      <w:r w:rsidR="00BE38CE">
        <w:t>Бикмухаметова</w:t>
      </w:r>
      <w:proofErr w:type="spellEnd"/>
      <w:r w:rsidR="00BE38CE">
        <w:t xml:space="preserve"> Х.А.</w:t>
      </w: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5B62E6" w:rsidRDefault="00C3792B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</w:t>
      </w:r>
      <w:r w:rsidR="00A91861">
        <w:rPr>
          <w:rFonts w:ascii="Times New Roman" w:hAnsi="Times New Roman" w:cs="Times New Roman"/>
          <w:sz w:val="24"/>
          <w:szCs w:val="24"/>
        </w:rPr>
        <w:t>-</w:t>
      </w:r>
      <w:r w:rsidR="005B6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E38CE">
        <w:rPr>
          <w:rFonts w:ascii="Times New Roman" w:hAnsi="Times New Roman" w:cs="Times New Roman"/>
          <w:sz w:val="24"/>
          <w:szCs w:val="24"/>
        </w:rPr>
        <w:t xml:space="preserve">енеральный директор </w:t>
      </w:r>
      <w:r w:rsidR="005B62E6">
        <w:rPr>
          <w:rFonts w:ascii="Times New Roman" w:hAnsi="Times New Roman" w:cs="Times New Roman"/>
          <w:sz w:val="24"/>
          <w:szCs w:val="24"/>
        </w:rPr>
        <w:t>ОАО АК «ВНЗМ»;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  А. Т.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Загиров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>
        <w:rPr>
          <w:rFonts w:ascii="Times New Roman" w:hAnsi="Times New Roman" w:cs="Times New Roman"/>
          <w:sz w:val="24"/>
          <w:szCs w:val="24"/>
        </w:rPr>
        <w:t>»С</w:t>
      </w:r>
      <w:proofErr w:type="gramEnd"/>
      <w:r>
        <w:rPr>
          <w:rFonts w:ascii="Times New Roman" w:hAnsi="Times New Roman" w:cs="Times New Roman"/>
          <w:sz w:val="24"/>
          <w:szCs w:val="24"/>
        </w:rPr>
        <w:t>К трест №21»;</w:t>
      </w:r>
    </w:p>
    <w:p w:rsidR="00A91861" w:rsidRDefault="005B0D75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</w:t>
      </w:r>
      <w:r w:rsidR="00A91861" w:rsidRPr="003F2111">
        <w:rPr>
          <w:rFonts w:ascii="Times New Roman" w:hAnsi="Times New Roman" w:cs="Times New Roman"/>
          <w:sz w:val="24"/>
          <w:szCs w:val="24"/>
        </w:rPr>
        <w:t>.</w:t>
      </w:r>
      <w:r w:rsidR="00A91861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A91861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A91861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E38CE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BE38CE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В.Е.)</w:t>
      </w:r>
    </w:p>
    <w:p w:rsidR="00A91861" w:rsidRDefault="00BE38CE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  ФГУП УС-30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Н.Т.</w:t>
      </w:r>
      <w:r w:rsidR="005B62E6">
        <w:rPr>
          <w:rFonts w:ascii="Times New Roman" w:hAnsi="Times New Roman" w:cs="Times New Roman"/>
          <w:sz w:val="24"/>
          <w:szCs w:val="24"/>
        </w:rPr>
        <w:t xml:space="preserve">. (уполномоченное лицо за </w:t>
      </w:r>
      <w:proofErr w:type="spellStart"/>
      <w:r w:rsidR="00A91861">
        <w:rPr>
          <w:rFonts w:ascii="Times New Roman" w:hAnsi="Times New Roman" w:cs="Times New Roman"/>
          <w:sz w:val="24"/>
          <w:szCs w:val="24"/>
        </w:rPr>
        <w:t>Абрамчук</w:t>
      </w:r>
      <w:r w:rsidR="005B62E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91861">
        <w:rPr>
          <w:rFonts w:ascii="Times New Roman" w:hAnsi="Times New Roman" w:cs="Times New Roman"/>
          <w:sz w:val="24"/>
          <w:szCs w:val="24"/>
        </w:rPr>
        <w:t xml:space="preserve"> В.П.</w:t>
      </w:r>
      <w:r w:rsidR="005B62E6">
        <w:rPr>
          <w:rFonts w:ascii="Times New Roman" w:hAnsi="Times New Roman" w:cs="Times New Roman"/>
          <w:sz w:val="24"/>
          <w:szCs w:val="24"/>
        </w:rPr>
        <w:t>)</w:t>
      </w:r>
      <w:r w:rsidR="00A91861">
        <w:rPr>
          <w:rFonts w:ascii="Times New Roman" w:hAnsi="Times New Roman" w:cs="Times New Roman"/>
          <w:sz w:val="24"/>
          <w:szCs w:val="24"/>
        </w:rPr>
        <w:t>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BE38CE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 АК.С. – генеральный директор</w:t>
      </w:r>
      <w:r w:rsidR="005B62E6">
        <w:rPr>
          <w:rFonts w:ascii="Times New Roman" w:hAnsi="Times New Roman" w:cs="Times New Roman"/>
          <w:sz w:val="24"/>
          <w:szCs w:val="24"/>
        </w:rPr>
        <w:t xml:space="preserve">  ОАО «МТУ «Кристалл»</w:t>
      </w:r>
      <w:r w:rsidR="005B0D75">
        <w:rPr>
          <w:rFonts w:ascii="Times New Roman" w:hAnsi="Times New Roman" w:cs="Times New Roman"/>
          <w:sz w:val="24"/>
          <w:szCs w:val="24"/>
        </w:rPr>
        <w:t>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Р.Р.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0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ООО ПМК «Баймак»;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Р.Г.- генеральный директор ООО «Трест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 – директор ООО «Акрополь»;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- руководитель Казенного предприятия Управление дорожного хозяйства РБ.</w:t>
      </w:r>
    </w:p>
    <w:p w:rsidR="001A3CB9" w:rsidRPr="004B6E8A" w:rsidRDefault="0088741E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 w:rsidR="004B6E8A"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="00D3156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="00BE38CE">
        <w:rPr>
          <w:rFonts w:ascii="Times New Roman" w:hAnsi="Times New Roman" w:cs="Times New Roman"/>
          <w:sz w:val="24"/>
          <w:szCs w:val="24"/>
        </w:rPr>
        <w:t>Мамлеев</w:t>
      </w:r>
      <w:proofErr w:type="spellEnd"/>
      <w:r w:rsidR="00BE38CE">
        <w:rPr>
          <w:rFonts w:ascii="Times New Roman" w:hAnsi="Times New Roman" w:cs="Times New Roman"/>
          <w:sz w:val="24"/>
          <w:szCs w:val="24"/>
        </w:rPr>
        <w:t xml:space="preserve"> Р.Ф.</w:t>
      </w:r>
    </w:p>
    <w:p w:rsidR="00FF38C2" w:rsidRPr="00FF6A78" w:rsidRDefault="00FF38C2" w:rsidP="00FF38C2">
      <w:pPr>
        <w:pStyle w:val="a3"/>
        <w:spacing w:before="0" w:beforeAutospacing="0" w:after="0"/>
        <w:ind w:firstLine="527"/>
        <w:jc w:val="both"/>
        <w:rPr>
          <w:b/>
          <w:u w:val="single"/>
        </w:rPr>
      </w:pPr>
      <w:r w:rsidRPr="00FF6A78">
        <w:rPr>
          <w:b/>
          <w:u w:val="single"/>
        </w:rPr>
        <w:t xml:space="preserve">На заседании присутствовали без права голосования следующие члены исполнительной дирекции:  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proofErr w:type="spellStart"/>
      <w:r w:rsidRPr="006101AF">
        <w:t>Коротун</w:t>
      </w:r>
      <w:proofErr w:type="spellEnd"/>
      <w:r>
        <w:t xml:space="preserve">. В.И.-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r>
        <w:t xml:space="preserve">Дягилев А.И.- заместитель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>, председатель контрольного комитета</w:t>
      </w:r>
    </w:p>
    <w:p w:rsidR="00FF38C2" w:rsidRDefault="00FF38C2" w:rsidP="00FF38C2">
      <w:pPr>
        <w:pStyle w:val="a3"/>
        <w:spacing w:before="0" w:beforeAutospacing="0" w:after="0"/>
        <w:ind w:firstLine="527"/>
      </w:pPr>
      <w:r>
        <w:t xml:space="preserve"> Лыжина В.Б.- ведущий специалист контрольного  комитета</w:t>
      </w:r>
      <w:r w:rsidRPr="002C06AA">
        <w:t xml:space="preserve">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 w:rsidR="00BE38CE">
        <w:t>;</w:t>
      </w:r>
    </w:p>
    <w:p w:rsidR="00BE38CE" w:rsidRDefault="00BE38CE" w:rsidP="00FF38C2">
      <w:pPr>
        <w:pStyle w:val="a3"/>
        <w:spacing w:before="0" w:beforeAutospacing="0" w:after="0"/>
        <w:ind w:firstLine="527"/>
      </w:pPr>
      <w:proofErr w:type="spellStart"/>
      <w:r>
        <w:t>Яхина</w:t>
      </w:r>
      <w:proofErr w:type="spellEnd"/>
      <w:r>
        <w:t xml:space="preserve"> ФЫ.А. – заместитель председатель контрольного комитета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>;</w:t>
      </w:r>
    </w:p>
    <w:p w:rsidR="005B0D75" w:rsidRDefault="00BE38CE" w:rsidP="00FF38C2">
      <w:pPr>
        <w:pStyle w:val="a3"/>
        <w:spacing w:before="0" w:beforeAutospacing="0" w:after="0"/>
        <w:ind w:firstLine="527"/>
      </w:pPr>
      <w:r>
        <w:t>Валуев М.А.</w:t>
      </w:r>
      <w:r w:rsidR="005B0D75">
        <w:t>-</w:t>
      </w:r>
      <w:r w:rsidR="005B0D75" w:rsidRPr="005B0D75">
        <w:t xml:space="preserve"> </w:t>
      </w:r>
      <w:r>
        <w:t>главный специалист сертификационного комитета</w:t>
      </w:r>
      <w:r w:rsidR="005B0D75">
        <w:t xml:space="preserve"> </w:t>
      </w:r>
      <w:r w:rsidR="005B0D75" w:rsidRPr="0072408E">
        <w:t xml:space="preserve">Некоммерческого партнерства </w:t>
      </w:r>
      <w:proofErr w:type="spellStart"/>
      <w:r w:rsidR="005B0D75" w:rsidRPr="0072408E">
        <w:t>Саморегулируемой</w:t>
      </w:r>
      <w:proofErr w:type="spellEnd"/>
      <w:r w:rsidR="005B0D75" w:rsidRPr="0072408E">
        <w:t xml:space="preserve"> организации работодателей «Союз строителей РБ»</w:t>
      </w:r>
      <w:r w:rsidR="005B0D75">
        <w:t>;</w:t>
      </w:r>
    </w:p>
    <w:p w:rsidR="00BE38CE" w:rsidRDefault="00BE38CE" w:rsidP="00FF38C2">
      <w:pPr>
        <w:pStyle w:val="a3"/>
        <w:spacing w:before="0" w:beforeAutospacing="0" w:after="0"/>
        <w:ind w:firstLine="527"/>
        <w:rPr>
          <w:sz w:val="22"/>
          <w:szCs w:val="22"/>
        </w:rPr>
      </w:pPr>
      <w:r>
        <w:t>Федоров И.Н. –</w:t>
      </w:r>
      <w:r w:rsidR="002D10EE">
        <w:t xml:space="preserve"> директор МУП «</w:t>
      </w:r>
      <w:proofErr w:type="spellStart"/>
      <w:r w:rsidR="002D10EE">
        <w:t>Стройзаказч</w:t>
      </w:r>
      <w:r>
        <w:t>ик</w:t>
      </w:r>
      <w:proofErr w:type="spellEnd"/>
      <w:r>
        <w:t xml:space="preserve">»  </w:t>
      </w:r>
      <w:r w:rsidRPr="00BE38CE">
        <w:rPr>
          <w:sz w:val="22"/>
          <w:szCs w:val="22"/>
        </w:rPr>
        <w:t xml:space="preserve">муниципального района </w:t>
      </w:r>
      <w:proofErr w:type="spellStart"/>
      <w:r w:rsidRPr="00BE38CE">
        <w:rPr>
          <w:sz w:val="22"/>
          <w:szCs w:val="22"/>
        </w:rPr>
        <w:t>Мелеузовский</w:t>
      </w:r>
      <w:proofErr w:type="spellEnd"/>
      <w:r w:rsidRPr="00BE38CE">
        <w:rPr>
          <w:sz w:val="22"/>
          <w:szCs w:val="22"/>
        </w:rPr>
        <w:t xml:space="preserve"> район РБ</w:t>
      </w:r>
      <w:r>
        <w:rPr>
          <w:sz w:val="22"/>
          <w:szCs w:val="22"/>
        </w:rPr>
        <w:t>;</w:t>
      </w:r>
    </w:p>
    <w:p w:rsidR="00BE38CE" w:rsidRDefault="00BE38CE" w:rsidP="00BE38CE">
      <w:pPr>
        <w:pStyle w:val="a3"/>
        <w:spacing w:before="0" w:beforeAutospacing="0" w:after="0"/>
        <w:ind w:firstLine="527"/>
        <w:rPr>
          <w:sz w:val="22"/>
          <w:szCs w:val="22"/>
        </w:rPr>
      </w:pPr>
      <w:r>
        <w:rPr>
          <w:sz w:val="22"/>
          <w:szCs w:val="22"/>
        </w:rPr>
        <w:t xml:space="preserve">Арбузов А.С. – инженер </w:t>
      </w:r>
      <w:r w:rsidR="002D10EE">
        <w:t>МУП «</w:t>
      </w:r>
      <w:proofErr w:type="spellStart"/>
      <w:r w:rsidR="002D10EE">
        <w:t>Стройзаказч</w:t>
      </w:r>
      <w:r>
        <w:t>ик</w:t>
      </w:r>
      <w:proofErr w:type="spellEnd"/>
      <w:r>
        <w:t xml:space="preserve">»  </w:t>
      </w:r>
      <w:r w:rsidRPr="00BE38CE">
        <w:rPr>
          <w:sz w:val="22"/>
          <w:szCs w:val="22"/>
        </w:rPr>
        <w:t xml:space="preserve">муниципального района </w:t>
      </w:r>
      <w:proofErr w:type="spellStart"/>
      <w:r w:rsidRPr="00BE38CE">
        <w:rPr>
          <w:sz w:val="22"/>
          <w:szCs w:val="22"/>
        </w:rPr>
        <w:t>Мелеузовский</w:t>
      </w:r>
      <w:proofErr w:type="spellEnd"/>
      <w:r w:rsidRPr="00BE38CE">
        <w:rPr>
          <w:sz w:val="22"/>
          <w:szCs w:val="22"/>
        </w:rPr>
        <w:t xml:space="preserve"> район РБ</w:t>
      </w:r>
      <w:r>
        <w:rPr>
          <w:sz w:val="22"/>
          <w:szCs w:val="22"/>
        </w:rPr>
        <w:t>;</w:t>
      </w:r>
    </w:p>
    <w:p w:rsidR="00BE38CE" w:rsidRDefault="002D10EE" w:rsidP="00FF38C2">
      <w:pPr>
        <w:pStyle w:val="a3"/>
        <w:spacing w:before="0" w:beforeAutospacing="0" w:after="0"/>
        <w:ind w:firstLine="527"/>
      </w:pPr>
      <w:r>
        <w:t>Турсунбаев Р.Н. – генеральный директор ОАО «</w:t>
      </w:r>
      <w:proofErr w:type="spellStart"/>
      <w:r>
        <w:t>Мелеузовская</w:t>
      </w:r>
      <w:proofErr w:type="spellEnd"/>
      <w:r>
        <w:t xml:space="preserve"> строительная компания»;</w:t>
      </w:r>
    </w:p>
    <w:p w:rsidR="002D10EE" w:rsidRDefault="002D10EE" w:rsidP="00FF38C2">
      <w:pPr>
        <w:pStyle w:val="a3"/>
        <w:spacing w:before="0" w:beforeAutospacing="0" w:after="0"/>
        <w:ind w:firstLine="527"/>
      </w:pPr>
      <w:r>
        <w:lastRenderedPageBreak/>
        <w:t xml:space="preserve">Гайсин Р.Г. – </w:t>
      </w:r>
      <w:proofErr w:type="spellStart"/>
      <w:r>
        <w:t>юрист-консульт</w:t>
      </w:r>
      <w:proofErr w:type="spellEnd"/>
      <w:r>
        <w:t xml:space="preserve">  ОАО «</w:t>
      </w:r>
      <w:proofErr w:type="spellStart"/>
      <w:r>
        <w:t>Мелеузовская</w:t>
      </w:r>
      <w:proofErr w:type="spellEnd"/>
      <w:r>
        <w:t xml:space="preserve"> строительная компания»;</w:t>
      </w:r>
    </w:p>
    <w:p w:rsidR="002D10EE" w:rsidRDefault="002D10EE" w:rsidP="00FF38C2">
      <w:pPr>
        <w:pStyle w:val="a3"/>
        <w:spacing w:before="0" w:beforeAutospacing="0" w:after="0"/>
        <w:ind w:firstLine="527"/>
      </w:pPr>
      <w:proofErr w:type="spellStart"/>
      <w:r>
        <w:t>Фенюнина</w:t>
      </w:r>
      <w:proofErr w:type="spellEnd"/>
      <w:r>
        <w:t xml:space="preserve"> Л.Б. – начальник отдела  ценообразования в строительстве Госстроя РБ.</w:t>
      </w:r>
    </w:p>
    <w:p w:rsidR="002D10EE" w:rsidRPr="00BE38CE" w:rsidRDefault="002D10EE" w:rsidP="00FF38C2">
      <w:pPr>
        <w:pStyle w:val="a3"/>
        <w:spacing w:before="0" w:beforeAutospacing="0" w:after="0"/>
        <w:ind w:firstLine="527"/>
      </w:pPr>
      <w:r>
        <w:t>Хакимов Р.И.-  представитель ГУП  «Фонд жилищного строительства РБ»</w:t>
      </w: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7134F1">
        <w:t>5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A91861">
        <w:t>14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F5AD3" w:rsidRDefault="00677FA5" w:rsidP="007F5AD3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7F5AD3" w:rsidRDefault="007F5AD3" w:rsidP="00990A47">
      <w:pPr>
        <w:pStyle w:val="a3"/>
        <w:spacing w:before="0" w:beforeAutospacing="0" w:after="0"/>
        <w:ind w:firstLine="567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2D10EE">
        <w:t>4</w:t>
      </w:r>
      <w:r w:rsidR="00FF38C2">
        <w:t xml:space="preserve"> вопросов</w:t>
      </w:r>
      <w:r w:rsidRPr="0072408E">
        <w:t>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2D10EE">
        <w:t>14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D96F06" w:rsidRPr="007F5AD3" w:rsidRDefault="0077278D" w:rsidP="007F5AD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7F5AD3" w:rsidRDefault="007F5AD3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2D10EE" w:rsidRPr="00E26D3F" w:rsidRDefault="002D10EE" w:rsidP="00E26D3F">
      <w:pPr>
        <w:pStyle w:val="a5"/>
        <w:spacing w:after="0"/>
        <w:ind w:left="284"/>
        <w:contextualSpacing/>
        <w:jc w:val="both"/>
      </w:pPr>
      <w:r>
        <w:rPr>
          <w:sz w:val="26"/>
          <w:szCs w:val="26"/>
        </w:rPr>
        <w:t xml:space="preserve">1. </w:t>
      </w:r>
      <w:r w:rsidRPr="00E26D3F">
        <w:t xml:space="preserve">Принятие новых членов в Некоммерческое партнерство </w:t>
      </w:r>
      <w:proofErr w:type="spellStart"/>
      <w:r w:rsidRPr="00E26D3F">
        <w:t>Саморегулируемой</w:t>
      </w:r>
      <w:proofErr w:type="spellEnd"/>
      <w:r w:rsidRPr="00E26D3F"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2D10EE" w:rsidRPr="00E26D3F" w:rsidRDefault="002D10EE" w:rsidP="00E26D3F">
      <w:pPr>
        <w:pStyle w:val="a5"/>
        <w:spacing w:after="0"/>
        <w:ind w:left="284"/>
        <w:contextualSpacing/>
        <w:jc w:val="both"/>
      </w:pPr>
      <w:r w:rsidRPr="00E26D3F">
        <w:t xml:space="preserve">        Информация: Дягилева А.И.- зам. генерального директора – председателя Контрольного комитета.</w:t>
      </w:r>
    </w:p>
    <w:p w:rsidR="002D10EE" w:rsidRPr="00E26D3F" w:rsidRDefault="002D10EE" w:rsidP="00E26D3F">
      <w:pPr>
        <w:pStyle w:val="a5"/>
        <w:spacing w:after="0"/>
        <w:ind w:left="284"/>
        <w:contextualSpacing/>
        <w:jc w:val="both"/>
      </w:pPr>
      <w:r w:rsidRPr="00E26D3F"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2D10EE" w:rsidRDefault="002D10EE" w:rsidP="00E26D3F">
      <w:pPr>
        <w:pStyle w:val="a5"/>
        <w:spacing w:after="0"/>
        <w:ind w:left="284"/>
        <w:contextualSpacing/>
        <w:jc w:val="both"/>
      </w:pPr>
      <w:r w:rsidRPr="00E26D3F">
        <w:t>Информация: Дягилева А.И.- зам. генерального директора – председателя Контрольного комитета.</w:t>
      </w:r>
    </w:p>
    <w:p w:rsidR="00E26D3F" w:rsidRPr="00E26D3F" w:rsidRDefault="00E26D3F" w:rsidP="00E26D3F">
      <w:pPr>
        <w:pStyle w:val="a3"/>
        <w:spacing w:after="0"/>
        <w:ind w:left="284"/>
        <w:jc w:val="both"/>
        <w:rPr>
          <w:bCs/>
        </w:rPr>
      </w:pPr>
      <w:r w:rsidRPr="00E26D3F">
        <w:t>3.</w:t>
      </w:r>
      <w:r w:rsidRPr="00E26D3F">
        <w:rPr>
          <w:b/>
        </w:rPr>
        <w:t xml:space="preserve"> </w:t>
      </w:r>
      <w:r w:rsidRPr="00E26D3F">
        <w:rPr>
          <w:bCs/>
        </w:rPr>
        <w:t>Изменение  в  составе Аттестационной комиссии НП СРОР «Союз строителей РБ».</w:t>
      </w:r>
    </w:p>
    <w:p w:rsidR="00E26D3F" w:rsidRPr="00E26D3F" w:rsidRDefault="00E26D3F" w:rsidP="00E26D3F">
      <w:pPr>
        <w:pStyle w:val="a5"/>
        <w:spacing w:after="0"/>
        <w:ind w:left="284"/>
        <w:contextualSpacing/>
        <w:jc w:val="both"/>
      </w:pPr>
      <w:r w:rsidRPr="00E26D3F">
        <w:t xml:space="preserve"> Информация: </w:t>
      </w:r>
      <w:proofErr w:type="spellStart"/>
      <w:r w:rsidRPr="00E26D3F">
        <w:t>Коротуна</w:t>
      </w:r>
      <w:proofErr w:type="spellEnd"/>
      <w:r w:rsidRPr="00E26D3F">
        <w:t xml:space="preserve"> В.И. - генерального директора НП СРОР «Союз строителей  РБ».</w:t>
      </w:r>
    </w:p>
    <w:p w:rsidR="00E26D3F" w:rsidRPr="00E26D3F" w:rsidRDefault="00E26D3F" w:rsidP="00E26D3F">
      <w:pPr>
        <w:pStyle w:val="a5"/>
        <w:spacing w:after="0"/>
        <w:ind w:left="284"/>
        <w:contextualSpacing/>
        <w:jc w:val="both"/>
      </w:pPr>
      <w:r w:rsidRPr="00E26D3F">
        <w:t>4. О нарушении профессиональной этики строителя.</w:t>
      </w:r>
    </w:p>
    <w:p w:rsidR="00E26D3F" w:rsidRPr="00E26D3F" w:rsidRDefault="00E26D3F" w:rsidP="00E26D3F">
      <w:pPr>
        <w:pStyle w:val="a5"/>
        <w:spacing w:after="0"/>
        <w:ind w:left="284"/>
        <w:contextualSpacing/>
        <w:jc w:val="both"/>
      </w:pPr>
      <w:r w:rsidRPr="00E26D3F">
        <w:t xml:space="preserve">Информация: </w:t>
      </w:r>
      <w:proofErr w:type="spellStart"/>
      <w:r w:rsidRPr="00E26D3F">
        <w:t>Коротуна</w:t>
      </w:r>
      <w:proofErr w:type="spellEnd"/>
      <w:r w:rsidRPr="00E26D3F">
        <w:t xml:space="preserve"> В.И. - генерального директора НП СРОР «Союз строителей  РБ».</w:t>
      </w:r>
    </w:p>
    <w:p w:rsidR="00E26D3F" w:rsidRPr="0072408E" w:rsidRDefault="00E26D3F" w:rsidP="00E26D3F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E26D3F" w:rsidRPr="00E26D3F" w:rsidRDefault="00E26D3F" w:rsidP="00E26D3F">
      <w:pPr>
        <w:pStyle w:val="a5"/>
        <w:spacing w:after="0"/>
        <w:ind w:left="284"/>
        <w:contextualSpacing/>
        <w:jc w:val="both"/>
      </w:pPr>
      <w:r>
        <w:t>Решение принято единогласно;</w:t>
      </w:r>
    </w:p>
    <w:p w:rsidR="005B0D75" w:rsidRDefault="005B0D75" w:rsidP="00A91861">
      <w:pPr>
        <w:pStyle w:val="a5"/>
        <w:contextualSpacing/>
        <w:jc w:val="both"/>
        <w:rPr>
          <w:sz w:val="26"/>
          <w:szCs w:val="26"/>
        </w:rPr>
      </w:pPr>
    </w:p>
    <w:p w:rsidR="003A1476" w:rsidRPr="00C17BDA" w:rsidRDefault="003A1476" w:rsidP="003A1476">
      <w:pPr>
        <w:pStyle w:val="a5"/>
        <w:ind w:firstLine="567"/>
        <w:jc w:val="both"/>
        <w:rPr>
          <w:b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5B0D75" w:rsidRDefault="003A1476" w:rsidP="005B0D75">
      <w:pPr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 </w:t>
      </w:r>
      <w:r w:rsidRPr="00D66008">
        <w:rPr>
          <w:rFonts w:ascii="Times New Roman" w:hAnsi="Times New Roman" w:cs="Times New Roman"/>
          <w:sz w:val="24"/>
          <w:szCs w:val="24"/>
        </w:rPr>
        <w:t xml:space="preserve">Заместителя генерального директора- председателя контрольного комитета Дягилева А.И., который доложил присутствующим  о поступившем заявлении, о приеме в члены Некоммерческого партнерства </w:t>
      </w:r>
      <w:proofErr w:type="spellStart"/>
      <w:r w:rsidRPr="00D66008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D66008">
        <w:rPr>
          <w:rFonts w:ascii="Times New Roman" w:hAnsi="Times New Roman" w:cs="Times New Roman"/>
          <w:sz w:val="24"/>
          <w:szCs w:val="24"/>
        </w:rPr>
        <w:t xml:space="preserve"> организации работодателей </w:t>
      </w:r>
      <w:proofErr w:type="gramStart"/>
      <w:r w:rsidRPr="00D6600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66008">
        <w:rPr>
          <w:rFonts w:ascii="Times New Roman" w:hAnsi="Times New Roman" w:cs="Times New Roman"/>
          <w:sz w:val="24"/>
          <w:szCs w:val="24"/>
        </w:rPr>
        <w:t xml:space="preserve"> </w:t>
      </w:r>
      <w:r w:rsidRPr="00D660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0EE" w:rsidRPr="002D10EE" w:rsidRDefault="002D10EE" w:rsidP="00E26D3F">
      <w:pPr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1) Общества</w:t>
      </w:r>
      <w:r w:rsidRPr="002D10EE">
        <w:rPr>
          <w:rFonts w:ascii="Times New Roman" w:hAnsi="Times New Roman" w:cs="Times New Roman"/>
          <w:b/>
          <w:sz w:val="26"/>
          <w:szCs w:val="26"/>
        </w:rPr>
        <w:t xml:space="preserve"> с ограниченной ответственностью «</w:t>
      </w:r>
      <w:proofErr w:type="spellStart"/>
      <w:r w:rsidRPr="002D10EE">
        <w:rPr>
          <w:rFonts w:ascii="Times New Roman" w:hAnsi="Times New Roman" w:cs="Times New Roman"/>
          <w:b/>
          <w:sz w:val="26"/>
          <w:szCs w:val="26"/>
        </w:rPr>
        <w:t>СпецСтройМонтаж</w:t>
      </w:r>
      <w:proofErr w:type="spellEnd"/>
      <w:r w:rsidRPr="002D10EE">
        <w:rPr>
          <w:rFonts w:ascii="Times New Roman" w:hAnsi="Times New Roman" w:cs="Times New Roman"/>
          <w:b/>
          <w:sz w:val="26"/>
          <w:szCs w:val="26"/>
        </w:rPr>
        <w:t xml:space="preserve">», Республика Башкортостан, </w:t>
      </w:r>
      <w:proofErr w:type="gramStart"/>
      <w:r w:rsidRPr="002D10EE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2D10EE">
        <w:rPr>
          <w:rFonts w:ascii="Times New Roman" w:hAnsi="Times New Roman" w:cs="Times New Roman"/>
          <w:b/>
          <w:sz w:val="26"/>
          <w:szCs w:val="26"/>
        </w:rPr>
        <w:t>. Уфа, ИНН 0278179590;</w:t>
      </w:r>
    </w:p>
    <w:p w:rsidR="00E26D3F" w:rsidRDefault="002D10EE" w:rsidP="00E26D3F">
      <w:pPr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10E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2) </w:t>
      </w:r>
      <w:r>
        <w:rPr>
          <w:rFonts w:ascii="Times New Roman" w:hAnsi="Times New Roman" w:cs="Times New Roman"/>
          <w:b/>
          <w:sz w:val="26"/>
          <w:szCs w:val="26"/>
        </w:rPr>
        <w:t>Общества</w:t>
      </w:r>
      <w:r w:rsidRPr="002D10EE">
        <w:rPr>
          <w:rFonts w:ascii="Times New Roman" w:hAnsi="Times New Roman" w:cs="Times New Roman"/>
          <w:b/>
          <w:sz w:val="26"/>
          <w:szCs w:val="26"/>
        </w:rPr>
        <w:t xml:space="preserve"> с ограниченной ответственностью «СТРОИТЕЛЬНАЯ КОМПАНИЯ «МОНОЛИТ», Республика Башкортостан, </w:t>
      </w:r>
      <w:proofErr w:type="gramStart"/>
      <w:r w:rsidRPr="002D10EE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2D10EE">
        <w:rPr>
          <w:rFonts w:ascii="Times New Roman" w:hAnsi="Times New Roman" w:cs="Times New Roman"/>
          <w:b/>
          <w:sz w:val="26"/>
          <w:szCs w:val="26"/>
        </w:rPr>
        <w:t>. Учалы, ИНН 0270015664</w:t>
      </w:r>
      <w:r w:rsidR="00E26D3F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3A1476" w:rsidRPr="00E26D3F" w:rsidRDefault="003A1476" w:rsidP="00E26D3F">
      <w:pPr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D3F">
        <w:rPr>
          <w:rFonts w:ascii="Times New Roman" w:hAnsi="Times New Roman" w:cs="Times New Roman"/>
        </w:rPr>
        <w:t xml:space="preserve">а также доложил о результатах рассмотрения представленных документов в Контрольный комитет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3A1476" w:rsidRPr="003A1476" w:rsidRDefault="003A1476" w:rsidP="002D10EE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2D1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0EE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2D10EE" w:rsidRPr="002D10EE">
        <w:rPr>
          <w:rFonts w:ascii="Times New Roman" w:hAnsi="Times New Roman" w:cs="Times New Roman"/>
          <w:b/>
          <w:sz w:val="26"/>
          <w:szCs w:val="26"/>
        </w:rPr>
        <w:t>бщество с ограниченной ответственностью «</w:t>
      </w:r>
      <w:proofErr w:type="spellStart"/>
      <w:r w:rsidR="002D10EE" w:rsidRPr="002D10EE">
        <w:rPr>
          <w:rFonts w:ascii="Times New Roman" w:hAnsi="Times New Roman" w:cs="Times New Roman"/>
          <w:b/>
          <w:sz w:val="26"/>
          <w:szCs w:val="26"/>
        </w:rPr>
        <w:t>СпецСтройМонтаж</w:t>
      </w:r>
      <w:proofErr w:type="spellEnd"/>
      <w:r w:rsidR="002D10EE" w:rsidRPr="002D10EE">
        <w:rPr>
          <w:rFonts w:ascii="Times New Roman" w:hAnsi="Times New Roman" w:cs="Times New Roman"/>
          <w:b/>
          <w:sz w:val="26"/>
          <w:szCs w:val="26"/>
        </w:rPr>
        <w:t xml:space="preserve">», Республика Башкортостан, </w:t>
      </w:r>
      <w:proofErr w:type="gramStart"/>
      <w:r w:rsidR="002D10EE" w:rsidRPr="002D10EE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2D10EE" w:rsidRPr="002D10EE">
        <w:rPr>
          <w:rFonts w:ascii="Times New Roman" w:hAnsi="Times New Roman" w:cs="Times New Roman"/>
          <w:b/>
          <w:sz w:val="26"/>
          <w:szCs w:val="26"/>
        </w:rPr>
        <w:t>. Уфа, ИНН 0278179590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3A1476" w:rsidRPr="0072408E" w:rsidRDefault="003A1476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2D10EE"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A1476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A91861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91861" w:rsidRPr="002D10EE" w:rsidRDefault="00A91861" w:rsidP="002D10EE">
      <w:pPr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="002D10EE" w:rsidRPr="002D10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10EE">
        <w:rPr>
          <w:rFonts w:ascii="Times New Roman" w:hAnsi="Times New Roman" w:cs="Times New Roman"/>
          <w:b/>
          <w:sz w:val="26"/>
          <w:szCs w:val="26"/>
        </w:rPr>
        <w:t>общества</w:t>
      </w:r>
      <w:r w:rsidR="002D10EE" w:rsidRPr="002D10EE">
        <w:rPr>
          <w:rFonts w:ascii="Times New Roman" w:hAnsi="Times New Roman" w:cs="Times New Roman"/>
          <w:b/>
          <w:sz w:val="26"/>
          <w:szCs w:val="26"/>
        </w:rPr>
        <w:t xml:space="preserve"> с ограниченной ответственностью «СТРОИТЕЛЬНАЯ КОМПАНИЯ «МОНОЛИТ», Республика Башкортостан, </w:t>
      </w:r>
      <w:proofErr w:type="gramStart"/>
      <w:r w:rsidR="002D10EE" w:rsidRPr="002D10EE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2D10EE" w:rsidRPr="002D10EE">
        <w:rPr>
          <w:rFonts w:ascii="Times New Roman" w:hAnsi="Times New Roman" w:cs="Times New Roman"/>
          <w:b/>
          <w:sz w:val="26"/>
          <w:szCs w:val="26"/>
        </w:rPr>
        <w:t>. Учалы, ИНН 0270015664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A91861" w:rsidRPr="0072408E" w:rsidRDefault="00A91861" w:rsidP="00A9186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2D10EE"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A91861" w:rsidRDefault="00A91861" w:rsidP="00A9186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CB5081" w:rsidRPr="00FF38C2" w:rsidRDefault="00CB5081" w:rsidP="007134F1">
      <w:pPr>
        <w:pStyle w:val="a5"/>
        <w:jc w:val="both"/>
        <w:rPr>
          <w:sz w:val="26"/>
          <w:szCs w:val="26"/>
        </w:rPr>
      </w:pPr>
    </w:p>
    <w:p w:rsidR="003A1476" w:rsidRPr="003A1476" w:rsidRDefault="00F22AAE" w:rsidP="003A1476">
      <w:pPr>
        <w:pStyle w:val="a5"/>
        <w:ind w:firstLine="567"/>
        <w:contextualSpacing/>
        <w:jc w:val="both"/>
        <w:rPr>
          <w:b/>
          <w:sz w:val="28"/>
          <w:szCs w:val="28"/>
        </w:rPr>
      </w:pPr>
      <w:r w:rsidRPr="00CB5081">
        <w:rPr>
          <w:b/>
          <w:sz w:val="28"/>
          <w:szCs w:val="28"/>
        </w:rPr>
        <w:t xml:space="preserve">ПО </w:t>
      </w:r>
      <w:r w:rsidR="003A1476" w:rsidRPr="00CB5081">
        <w:rPr>
          <w:b/>
          <w:sz w:val="28"/>
          <w:szCs w:val="28"/>
        </w:rPr>
        <w:t>ВТОРОМУ</w:t>
      </w:r>
      <w:r w:rsidRPr="00CB5081">
        <w:rPr>
          <w:b/>
          <w:sz w:val="28"/>
          <w:szCs w:val="28"/>
        </w:rPr>
        <w:t xml:space="preserve"> ВОПРОСУ ПОВЕСТКИ ДНЯ:</w:t>
      </w:r>
      <w:r w:rsidR="00D74BD6" w:rsidRPr="00D74BD6">
        <w:rPr>
          <w:b/>
          <w:szCs w:val="28"/>
        </w:rPr>
        <w:t xml:space="preserve"> </w:t>
      </w:r>
      <w:r w:rsidR="003A1476" w:rsidRPr="003A1476">
        <w:rPr>
          <w:b/>
          <w:sz w:val="28"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</w:t>
      </w:r>
      <w:r w:rsidR="003A1476" w:rsidRPr="003A1476">
        <w:rPr>
          <w:b/>
          <w:color w:val="000000"/>
          <w:sz w:val="28"/>
          <w:szCs w:val="28"/>
        </w:rPr>
        <w:t xml:space="preserve">в соответствии </w:t>
      </w:r>
      <w:r w:rsidR="003A1476" w:rsidRPr="003A1476">
        <w:rPr>
          <w:b/>
          <w:sz w:val="28"/>
          <w:szCs w:val="28"/>
        </w:rPr>
        <w:t xml:space="preserve">с </w:t>
      </w:r>
      <w:r w:rsidR="003A1476" w:rsidRPr="003A1476">
        <w:rPr>
          <w:b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3A1476" w:rsidRPr="003A1476">
        <w:rPr>
          <w:b/>
          <w:bCs/>
          <w:sz w:val="28"/>
          <w:szCs w:val="28"/>
        </w:rPr>
        <w:t>от 24 марта 2011 г. №207.</w:t>
      </w:r>
    </w:p>
    <w:p w:rsidR="00D74BD6" w:rsidRDefault="00D74BD6" w:rsidP="00A91861">
      <w:pPr>
        <w:pStyle w:val="a5"/>
        <w:contextualSpacing/>
        <w:jc w:val="both"/>
        <w:rPr>
          <w:b/>
        </w:rPr>
      </w:pPr>
    </w:p>
    <w:p w:rsidR="00FF38C2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 w:rsidR="00F22AAE">
        <w:rPr>
          <w:b/>
        </w:rPr>
        <w:t xml:space="preserve"> </w:t>
      </w:r>
      <w:r w:rsidR="00FF38C2" w:rsidRPr="00EF7A6A">
        <w:t xml:space="preserve">Заместителя Генерального </w:t>
      </w:r>
      <w:r w:rsidR="00FF38C2">
        <w:t xml:space="preserve">директора </w:t>
      </w:r>
      <w:r w:rsidR="00FF38C2" w:rsidRPr="00EF7A6A">
        <w:t>НП СРОР «Союз строителей</w:t>
      </w:r>
      <w:r w:rsidR="00FF38C2">
        <w:t xml:space="preserve"> РБ» - председателя контрольного комитета Дягилева А.И.</w:t>
      </w:r>
      <w:r w:rsidR="00FF38C2" w:rsidRPr="00DA5577">
        <w:t xml:space="preserve"> </w:t>
      </w:r>
      <w:r w:rsidR="00FF38C2" w:rsidRPr="00EF7A6A">
        <w:t xml:space="preserve"> о поступивших </w:t>
      </w:r>
      <w:proofErr w:type="gramStart"/>
      <w:r w:rsidR="00FF38C2" w:rsidRPr="00EF7A6A">
        <w:t>заявлениях</w:t>
      </w:r>
      <w:proofErr w:type="gramEnd"/>
      <w:r w:rsidR="00FF38C2" w:rsidRPr="00EF7A6A"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A91861" w:rsidRDefault="00A91861" w:rsidP="00655C3E">
      <w:pPr>
        <w:pStyle w:val="a5"/>
        <w:contextualSpacing/>
        <w:jc w:val="both"/>
      </w:pPr>
    </w:p>
    <w:p w:rsidR="00D74BD6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СОВЕТ РЕШИЛ</w:t>
      </w:r>
      <w:proofErr w:type="gramStart"/>
      <w:r>
        <w:rPr>
          <w:u w:val="single"/>
        </w:rPr>
        <w:t xml:space="preserve"> </w:t>
      </w:r>
      <w:r w:rsidRPr="007F5411">
        <w:t>З</w:t>
      </w:r>
      <w:proofErr w:type="gramEnd"/>
      <w:r w:rsidRPr="007F5411"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>
        <w:t>ва взамен ранее выданного, членам</w:t>
      </w:r>
      <w:r w:rsidRPr="007F5411">
        <w:t xml:space="preserve"> Некоммерческого партнерства </w:t>
      </w:r>
      <w:proofErr w:type="spellStart"/>
      <w:r w:rsidRPr="007F5411">
        <w:t>Саморегулируемой</w:t>
      </w:r>
      <w:proofErr w:type="spellEnd"/>
      <w:r w:rsidRPr="007F5411">
        <w:t xml:space="preserve"> организации «Союз строителей РБ»:</w:t>
      </w:r>
    </w:p>
    <w:p w:rsidR="00E26D3F" w:rsidRPr="00E26D3F" w:rsidRDefault="00E26D3F" w:rsidP="00E26D3F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D3F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E26D3F">
        <w:rPr>
          <w:rFonts w:ascii="Times New Roman" w:eastAsia="Calibri" w:hAnsi="Times New Roman" w:cs="Times New Roman"/>
          <w:sz w:val="24"/>
          <w:szCs w:val="24"/>
        </w:rPr>
        <w:t>БашУралЭнергоСтройМеханизация</w:t>
      </w:r>
      <w:proofErr w:type="spellEnd"/>
      <w:r w:rsidRPr="00E26D3F">
        <w:rPr>
          <w:rFonts w:ascii="Times New Roman" w:eastAsia="Calibri" w:hAnsi="Times New Roman" w:cs="Times New Roman"/>
          <w:sz w:val="24"/>
          <w:szCs w:val="24"/>
        </w:rPr>
        <w:t>»</w:t>
      </w:r>
      <w:proofErr w:type="gramStart"/>
      <w:r w:rsidRPr="00E26D3F">
        <w:rPr>
          <w:rFonts w:ascii="Times New Roman" w:eastAsia="Calibri" w:hAnsi="Times New Roman" w:cs="Times New Roman"/>
          <w:sz w:val="24"/>
          <w:szCs w:val="24"/>
        </w:rPr>
        <w:t>,г</w:t>
      </w:r>
      <w:proofErr w:type="gramEnd"/>
      <w:r w:rsidRPr="00E26D3F">
        <w:rPr>
          <w:rFonts w:ascii="Times New Roman" w:eastAsia="Calibri" w:hAnsi="Times New Roman" w:cs="Times New Roman"/>
          <w:sz w:val="24"/>
          <w:szCs w:val="24"/>
        </w:rPr>
        <w:t>. Уфа, ИНН , 0275061914 на замену свидетельства в связи с увеличением компенсационного фонда до 1 млн.;</w:t>
      </w:r>
    </w:p>
    <w:p w:rsidR="00E26D3F" w:rsidRPr="00E26D3F" w:rsidRDefault="00E26D3F" w:rsidP="00E26D3F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D3F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E26D3F">
        <w:rPr>
          <w:rFonts w:ascii="Times New Roman" w:eastAsia="Calibri" w:hAnsi="Times New Roman" w:cs="Times New Roman"/>
          <w:sz w:val="24"/>
          <w:szCs w:val="24"/>
        </w:rPr>
        <w:t>СибУрСпецСтрой</w:t>
      </w:r>
      <w:proofErr w:type="spellEnd"/>
      <w:r w:rsidRPr="00E26D3F">
        <w:rPr>
          <w:rFonts w:ascii="Times New Roman" w:eastAsia="Calibri" w:hAnsi="Times New Roman" w:cs="Times New Roman"/>
          <w:sz w:val="24"/>
          <w:szCs w:val="24"/>
        </w:rPr>
        <w:t>»</w:t>
      </w:r>
      <w:proofErr w:type="gramStart"/>
      <w:r w:rsidRPr="00E26D3F">
        <w:rPr>
          <w:rFonts w:ascii="Times New Roman" w:eastAsia="Calibri" w:hAnsi="Times New Roman" w:cs="Times New Roman"/>
          <w:sz w:val="24"/>
          <w:szCs w:val="24"/>
        </w:rPr>
        <w:t>,г</w:t>
      </w:r>
      <w:proofErr w:type="gramEnd"/>
      <w:r w:rsidRPr="00E26D3F">
        <w:rPr>
          <w:rFonts w:ascii="Times New Roman" w:eastAsia="Calibri" w:hAnsi="Times New Roman" w:cs="Times New Roman"/>
          <w:sz w:val="24"/>
          <w:szCs w:val="24"/>
        </w:rPr>
        <w:t>. Уфа, ИНН , 0276055367 на замену свидетельства в связи с увеличением компенсационного фонда до 1 млн.;</w:t>
      </w:r>
    </w:p>
    <w:p w:rsidR="00E26D3F" w:rsidRPr="00E26D3F" w:rsidRDefault="00E26D3F" w:rsidP="00E26D3F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D3F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«ПВС+»</w:t>
      </w:r>
      <w:proofErr w:type="gramStart"/>
      <w:r w:rsidRPr="00E26D3F">
        <w:rPr>
          <w:rFonts w:ascii="Times New Roman" w:eastAsia="Calibri" w:hAnsi="Times New Roman" w:cs="Times New Roman"/>
          <w:sz w:val="24"/>
          <w:szCs w:val="24"/>
        </w:rPr>
        <w:t>,г</w:t>
      </w:r>
      <w:proofErr w:type="gramEnd"/>
      <w:r w:rsidRPr="00E26D3F">
        <w:rPr>
          <w:rFonts w:ascii="Times New Roman" w:eastAsia="Calibri" w:hAnsi="Times New Roman" w:cs="Times New Roman"/>
          <w:sz w:val="24"/>
          <w:szCs w:val="24"/>
        </w:rPr>
        <w:t>. Уфа, ИНН 0276102056,  на замену свидетельства в связи с увеличением компенсационного фонда до 500 млн.;</w:t>
      </w:r>
    </w:p>
    <w:p w:rsidR="00E26D3F" w:rsidRPr="00E26D3F" w:rsidRDefault="00E26D3F" w:rsidP="00E26D3F">
      <w:pPr>
        <w:pStyle w:val="a4"/>
        <w:numPr>
          <w:ilvl w:val="0"/>
          <w:numId w:val="12"/>
        </w:numPr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D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Общество с ограниченной ответственностью «Б.Т.Н.» ИНН 0265020965, Республика Башкортостан,  </w:t>
      </w:r>
      <w:proofErr w:type="gramStart"/>
      <w:r w:rsidRPr="00E26D3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26D3F">
        <w:rPr>
          <w:rFonts w:ascii="Times New Roman" w:eastAsia="Calibri" w:hAnsi="Times New Roman" w:cs="Times New Roman"/>
          <w:sz w:val="24"/>
          <w:szCs w:val="24"/>
        </w:rPr>
        <w:t>. Октябрьский на замену свидетельства в соответствии с.</w:t>
      </w:r>
      <w:r w:rsidRPr="00E26D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Pr="00E26D3F">
        <w:rPr>
          <w:rFonts w:ascii="Times New Roman" w:eastAsia="Calibri" w:hAnsi="Times New Roman" w:cs="Times New Roman"/>
          <w:bCs/>
          <w:sz w:val="24"/>
          <w:szCs w:val="24"/>
        </w:rPr>
        <w:t>от 24 марта 2011 г. №207</w:t>
      </w:r>
      <w:r w:rsidRPr="00E26D3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26D3F" w:rsidRPr="00E26D3F" w:rsidRDefault="00E26D3F" w:rsidP="00E26D3F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D3F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</w:t>
      </w:r>
      <w:proofErr w:type="spellStart"/>
      <w:r w:rsidRPr="00E26D3F">
        <w:rPr>
          <w:rFonts w:ascii="Times New Roman" w:eastAsia="Calibri" w:hAnsi="Times New Roman" w:cs="Times New Roman"/>
          <w:sz w:val="24"/>
          <w:szCs w:val="24"/>
        </w:rPr>
        <w:t>Дуванское</w:t>
      </w:r>
      <w:proofErr w:type="spellEnd"/>
      <w:r w:rsidRPr="00E26D3F">
        <w:rPr>
          <w:rFonts w:ascii="Times New Roman" w:eastAsia="Calibri" w:hAnsi="Times New Roman" w:cs="Times New Roman"/>
          <w:sz w:val="24"/>
          <w:szCs w:val="24"/>
        </w:rPr>
        <w:t xml:space="preserve"> строительно-монтажное управление «</w:t>
      </w:r>
      <w:proofErr w:type="spellStart"/>
      <w:r w:rsidRPr="00E26D3F">
        <w:rPr>
          <w:rFonts w:ascii="Times New Roman" w:eastAsia="Calibri" w:hAnsi="Times New Roman" w:cs="Times New Roman"/>
          <w:sz w:val="24"/>
          <w:szCs w:val="24"/>
        </w:rPr>
        <w:t>Газспецстрой</w:t>
      </w:r>
      <w:proofErr w:type="spellEnd"/>
      <w:r w:rsidRPr="00E26D3F">
        <w:rPr>
          <w:rFonts w:ascii="Times New Roman" w:eastAsia="Calibri" w:hAnsi="Times New Roman" w:cs="Times New Roman"/>
          <w:sz w:val="24"/>
          <w:szCs w:val="24"/>
        </w:rPr>
        <w:t xml:space="preserve">»,  ИНН 0220021535, Республика Башкортостан, </w:t>
      </w:r>
      <w:proofErr w:type="gramStart"/>
      <w:r w:rsidRPr="00E26D3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26D3F">
        <w:rPr>
          <w:rFonts w:ascii="Times New Roman" w:eastAsia="Calibri" w:hAnsi="Times New Roman" w:cs="Times New Roman"/>
          <w:sz w:val="24"/>
          <w:szCs w:val="24"/>
        </w:rPr>
        <w:t>. Уфа, на замену свидетельства в соответствии с.</w:t>
      </w:r>
      <w:r w:rsidRPr="00E26D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Pr="00E26D3F">
        <w:rPr>
          <w:rFonts w:ascii="Times New Roman" w:eastAsia="Calibri" w:hAnsi="Times New Roman" w:cs="Times New Roman"/>
          <w:bCs/>
          <w:sz w:val="24"/>
          <w:szCs w:val="24"/>
        </w:rPr>
        <w:t>от 24 марта 2011 г. №207</w:t>
      </w:r>
      <w:r w:rsidRPr="00E26D3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6D3F" w:rsidRPr="00E26D3F" w:rsidRDefault="00E26D3F" w:rsidP="00E26D3F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D3F">
        <w:rPr>
          <w:rFonts w:ascii="Times New Roman" w:eastAsia="Calibri" w:hAnsi="Times New Roman" w:cs="Times New Roman"/>
          <w:sz w:val="24"/>
          <w:szCs w:val="24"/>
        </w:rPr>
        <w:t xml:space="preserve">Открытое акционерное общество «Монтажно-технологическое управление «Кристалл», ИНН 0252000175, Республика Башкортостан, </w:t>
      </w:r>
      <w:proofErr w:type="gramStart"/>
      <w:r w:rsidRPr="00E26D3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26D3F">
        <w:rPr>
          <w:rFonts w:ascii="Times New Roman" w:eastAsia="Calibri" w:hAnsi="Times New Roman" w:cs="Times New Roman"/>
          <w:sz w:val="24"/>
          <w:szCs w:val="24"/>
        </w:rPr>
        <w:t>. Уфа, на замену свидетельства в соответствии с.</w:t>
      </w:r>
      <w:r w:rsidRPr="00E26D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Pr="00E26D3F">
        <w:rPr>
          <w:rFonts w:ascii="Times New Roman" w:eastAsia="Calibri" w:hAnsi="Times New Roman" w:cs="Times New Roman"/>
          <w:bCs/>
          <w:sz w:val="24"/>
          <w:szCs w:val="24"/>
        </w:rPr>
        <w:t>от 24 марта 2011 г. №207</w:t>
      </w:r>
      <w:r w:rsidRPr="00E26D3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6D3F" w:rsidRPr="00E26D3F" w:rsidRDefault="00E26D3F" w:rsidP="00E26D3F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D3F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E26D3F">
        <w:rPr>
          <w:rFonts w:ascii="Times New Roman" w:eastAsia="Calibri" w:hAnsi="Times New Roman" w:cs="Times New Roman"/>
          <w:sz w:val="24"/>
          <w:szCs w:val="24"/>
        </w:rPr>
        <w:t>Уфалесстрой</w:t>
      </w:r>
      <w:proofErr w:type="spellEnd"/>
      <w:r w:rsidRPr="00E26D3F">
        <w:rPr>
          <w:rFonts w:ascii="Times New Roman" w:eastAsia="Calibri" w:hAnsi="Times New Roman" w:cs="Times New Roman"/>
          <w:sz w:val="24"/>
          <w:szCs w:val="24"/>
        </w:rPr>
        <w:t xml:space="preserve">», ИНН 0277040885,  Республика Башкортостан, </w:t>
      </w:r>
      <w:proofErr w:type="gramStart"/>
      <w:r w:rsidRPr="00E26D3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26D3F">
        <w:rPr>
          <w:rFonts w:ascii="Times New Roman" w:eastAsia="Calibri" w:hAnsi="Times New Roman" w:cs="Times New Roman"/>
          <w:sz w:val="24"/>
          <w:szCs w:val="24"/>
        </w:rPr>
        <w:t>. Уфа, на замену свидетельства в связи с изменением юридического адреса;</w:t>
      </w:r>
    </w:p>
    <w:p w:rsidR="00E26D3F" w:rsidRPr="00E26D3F" w:rsidRDefault="00E26D3F" w:rsidP="00E26D3F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D3F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«ВК СТРОЙ», ИНН 0276107801, Республика Башкортостан, </w:t>
      </w:r>
      <w:proofErr w:type="gramStart"/>
      <w:r w:rsidRPr="00E26D3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26D3F">
        <w:rPr>
          <w:rFonts w:ascii="Times New Roman" w:eastAsia="Calibri" w:hAnsi="Times New Roman" w:cs="Times New Roman"/>
          <w:sz w:val="24"/>
          <w:szCs w:val="24"/>
        </w:rPr>
        <w:t>. Уфа,  на дополнительные виды работ;</w:t>
      </w:r>
    </w:p>
    <w:p w:rsidR="00E26D3F" w:rsidRPr="00E26D3F" w:rsidRDefault="00E26D3F" w:rsidP="00E26D3F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D3F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«Строй Комплект», ИНН 0276102056, Республика Башкортостан, </w:t>
      </w:r>
      <w:proofErr w:type="gramStart"/>
      <w:r w:rsidRPr="00E26D3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26D3F">
        <w:rPr>
          <w:rFonts w:ascii="Times New Roman" w:eastAsia="Calibri" w:hAnsi="Times New Roman" w:cs="Times New Roman"/>
          <w:sz w:val="24"/>
          <w:szCs w:val="24"/>
        </w:rPr>
        <w:t>. Уфа,  на дополнительные виды работ;</w:t>
      </w:r>
    </w:p>
    <w:p w:rsidR="00E26D3F" w:rsidRPr="00E26D3F" w:rsidRDefault="00E26D3F" w:rsidP="00E26D3F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D3F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Уфимское монтажное управление "</w:t>
      </w:r>
      <w:proofErr w:type="spellStart"/>
      <w:r w:rsidRPr="00E26D3F">
        <w:rPr>
          <w:rFonts w:ascii="Times New Roman" w:eastAsia="Calibri" w:hAnsi="Times New Roman" w:cs="Times New Roman"/>
          <w:sz w:val="24"/>
          <w:szCs w:val="24"/>
        </w:rPr>
        <w:t>Промвентиляция</w:t>
      </w:r>
      <w:proofErr w:type="spellEnd"/>
      <w:r w:rsidRPr="00E26D3F">
        <w:rPr>
          <w:rFonts w:ascii="Times New Roman" w:eastAsia="Calibri" w:hAnsi="Times New Roman" w:cs="Times New Roman"/>
          <w:sz w:val="24"/>
          <w:szCs w:val="24"/>
        </w:rPr>
        <w:t>", ИНН 0277003298, на замену свидетельства в соответствии с.</w:t>
      </w:r>
      <w:r w:rsidRPr="00E26D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Pr="00E26D3F">
        <w:rPr>
          <w:rFonts w:ascii="Times New Roman" w:eastAsia="Calibri" w:hAnsi="Times New Roman" w:cs="Times New Roman"/>
          <w:bCs/>
          <w:sz w:val="24"/>
          <w:szCs w:val="24"/>
        </w:rPr>
        <w:t>от 24 марта 2011 г. №207</w:t>
      </w:r>
      <w:r w:rsidRPr="00E26D3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6D3F" w:rsidRPr="00E26D3F" w:rsidRDefault="00E26D3F" w:rsidP="00E26D3F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D3F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E26D3F">
        <w:rPr>
          <w:rFonts w:ascii="Times New Roman" w:eastAsia="Calibri" w:hAnsi="Times New Roman" w:cs="Times New Roman"/>
          <w:sz w:val="24"/>
          <w:szCs w:val="24"/>
        </w:rPr>
        <w:t>СтройГарант</w:t>
      </w:r>
      <w:proofErr w:type="spellEnd"/>
      <w:r w:rsidRPr="00E26D3F">
        <w:rPr>
          <w:rFonts w:ascii="Times New Roman" w:eastAsia="Calibri" w:hAnsi="Times New Roman" w:cs="Times New Roman"/>
          <w:sz w:val="24"/>
          <w:szCs w:val="24"/>
        </w:rPr>
        <w:t xml:space="preserve">», ИНН 0242007414, Республика Башкортостан, </w:t>
      </w:r>
      <w:proofErr w:type="gramStart"/>
      <w:r w:rsidRPr="00E26D3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26D3F">
        <w:rPr>
          <w:rFonts w:ascii="Times New Roman" w:eastAsia="Calibri" w:hAnsi="Times New Roman" w:cs="Times New Roman"/>
          <w:sz w:val="24"/>
          <w:szCs w:val="24"/>
        </w:rPr>
        <w:t>. Стерлитамак,  на дополнительные виды работ;</w:t>
      </w:r>
    </w:p>
    <w:p w:rsidR="00E26D3F" w:rsidRPr="00E26D3F" w:rsidRDefault="00E26D3F" w:rsidP="00E26D3F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D3F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«Мелеуз </w:t>
      </w:r>
      <w:proofErr w:type="spellStart"/>
      <w:r w:rsidRPr="00E26D3F">
        <w:rPr>
          <w:rFonts w:ascii="Times New Roman" w:eastAsia="Calibri" w:hAnsi="Times New Roman" w:cs="Times New Roman"/>
          <w:sz w:val="24"/>
          <w:szCs w:val="24"/>
        </w:rPr>
        <w:t>Востокнефтезаводмонтаж</w:t>
      </w:r>
      <w:proofErr w:type="spellEnd"/>
      <w:r w:rsidRPr="00E26D3F">
        <w:rPr>
          <w:rFonts w:ascii="Times New Roman" w:eastAsia="Calibri" w:hAnsi="Times New Roman" w:cs="Times New Roman"/>
          <w:sz w:val="24"/>
          <w:szCs w:val="24"/>
        </w:rPr>
        <w:t xml:space="preserve">», ИНН 0263009814, Республика Башкортостан, </w:t>
      </w:r>
      <w:proofErr w:type="gramStart"/>
      <w:r w:rsidRPr="00E26D3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26D3F">
        <w:rPr>
          <w:rFonts w:ascii="Times New Roman" w:eastAsia="Calibri" w:hAnsi="Times New Roman" w:cs="Times New Roman"/>
          <w:sz w:val="24"/>
          <w:szCs w:val="24"/>
        </w:rPr>
        <w:t>. Мелеуз,  на дополнительные виды работ;</w:t>
      </w:r>
    </w:p>
    <w:p w:rsidR="00E26D3F" w:rsidRPr="00E26D3F" w:rsidRDefault="00E26D3F" w:rsidP="00E26D3F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D3F">
        <w:rPr>
          <w:rFonts w:ascii="Times New Roman" w:eastAsia="Calibri" w:hAnsi="Times New Roman" w:cs="Times New Roman"/>
          <w:sz w:val="24"/>
          <w:szCs w:val="24"/>
        </w:rPr>
        <w:t>Закрытое акционерное общество Строительная фирма «</w:t>
      </w:r>
      <w:proofErr w:type="spellStart"/>
      <w:r w:rsidRPr="00E26D3F">
        <w:rPr>
          <w:rFonts w:ascii="Times New Roman" w:eastAsia="Calibri" w:hAnsi="Times New Roman" w:cs="Times New Roman"/>
          <w:sz w:val="24"/>
          <w:szCs w:val="24"/>
        </w:rPr>
        <w:t>Метако</w:t>
      </w:r>
      <w:proofErr w:type="spellEnd"/>
      <w:r w:rsidRPr="00E26D3F">
        <w:rPr>
          <w:rFonts w:ascii="Times New Roman" w:eastAsia="Calibri" w:hAnsi="Times New Roman" w:cs="Times New Roman"/>
          <w:sz w:val="24"/>
          <w:szCs w:val="24"/>
        </w:rPr>
        <w:t xml:space="preserve">», ИНН 0274059545, Республика Башкортостан, </w:t>
      </w:r>
      <w:proofErr w:type="gramStart"/>
      <w:r w:rsidRPr="00E26D3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26D3F">
        <w:rPr>
          <w:rFonts w:ascii="Times New Roman" w:eastAsia="Calibri" w:hAnsi="Times New Roman" w:cs="Times New Roman"/>
          <w:sz w:val="24"/>
          <w:szCs w:val="24"/>
        </w:rPr>
        <w:t>. Уфа,  на дополнительные виды работ.</w:t>
      </w:r>
    </w:p>
    <w:p w:rsidR="00A91861" w:rsidRPr="00D66008" w:rsidRDefault="00A91861" w:rsidP="00A91861">
      <w:pPr>
        <w:pStyle w:val="a5"/>
        <w:contextualSpacing/>
        <w:jc w:val="both"/>
      </w:pPr>
    </w:p>
    <w:p w:rsidR="00D74BD6" w:rsidRPr="00D74BD6" w:rsidRDefault="005B0D75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D74BD6"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B0D75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D7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B0D75" w:rsidRDefault="005B0D75" w:rsidP="00125017">
      <w:pPr>
        <w:tabs>
          <w:tab w:val="left" w:pos="4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6D3F" w:rsidRPr="00E26D3F" w:rsidRDefault="00125017" w:rsidP="00E26D3F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b/>
        </w:rPr>
        <w:tab/>
      </w:r>
      <w:r w:rsidRPr="00CB508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ТРЕТЬЕМУ</w:t>
      </w:r>
      <w:r w:rsidRPr="00CB5081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</w:t>
      </w:r>
      <w:r w:rsidR="00E26D3F" w:rsidRPr="005C3060">
        <w:rPr>
          <w:b/>
          <w:bCs/>
          <w:sz w:val="28"/>
          <w:szCs w:val="28"/>
        </w:rPr>
        <w:t>О</w:t>
      </w:r>
      <w:r w:rsidR="00E26D3F">
        <w:rPr>
          <w:b/>
          <w:bCs/>
          <w:sz w:val="28"/>
          <w:szCs w:val="28"/>
        </w:rPr>
        <w:t>б</w:t>
      </w:r>
      <w:r w:rsidR="00E26D3F" w:rsidRPr="005C3060">
        <w:rPr>
          <w:b/>
          <w:bCs/>
          <w:sz w:val="28"/>
          <w:szCs w:val="28"/>
        </w:rPr>
        <w:t xml:space="preserve"> </w:t>
      </w:r>
      <w:r w:rsidR="00E26D3F">
        <w:rPr>
          <w:b/>
          <w:bCs/>
          <w:sz w:val="28"/>
          <w:szCs w:val="28"/>
        </w:rPr>
        <w:t>и</w:t>
      </w:r>
      <w:r w:rsidR="00E26D3F" w:rsidRPr="005C3060">
        <w:rPr>
          <w:b/>
          <w:bCs/>
          <w:sz w:val="28"/>
          <w:szCs w:val="28"/>
        </w:rPr>
        <w:t>змене</w:t>
      </w:r>
      <w:r w:rsidR="00E26D3F">
        <w:rPr>
          <w:b/>
          <w:bCs/>
          <w:sz w:val="28"/>
          <w:szCs w:val="28"/>
        </w:rPr>
        <w:t>нии</w:t>
      </w:r>
      <w:r w:rsidR="00E26D3F" w:rsidRPr="005C3060">
        <w:rPr>
          <w:b/>
          <w:bCs/>
          <w:sz w:val="28"/>
          <w:szCs w:val="28"/>
        </w:rPr>
        <w:t xml:space="preserve">  в  составе Аттестационной комиссии НП СРОР «Союз строителей РБ»</w:t>
      </w:r>
      <w:proofErr w:type="gramStart"/>
      <w:r w:rsidR="00E26D3F" w:rsidRPr="005C3060">
        <w:rPr>
          <w:b/>
          <w:bCs/>
          <w:sz w:val="28"/>
          <w:szCs w:val="28"/>
        </w:rPr>
        <w:t>.</w:t>
      </w:r>
      <w:proofErr w:type="gramEnd"/>
      <w:r w:rsidR="00E26D3F">
        <w:rPr>
          <w:b/>
          <w:bCs/>
          <w:sz w:val="28"/>
          <w:szCs w:val="28"/>
        </w:rPr>
        <w:t xml:space="preserve"> (</w:t>
      </w:r>
      <w:proofErr w:type="gramStart"/>
      <w:r w:rsidR="00E26D3F">
        <w:rPr>
          <w:b/>
          <w:bCs/>
          <w:sz w:val="28"/>
          <w:szCs w:val="28"/>
        </w:rPr>
        <w:t>д</w:t>
      </w:r>
      <w:proofErr w:type="gramEnd"/>
      <w:r w:rsidR="00E26D3F">
        <w:rPr>
          <w:b/>
          <w:bCs/>
          <w:sz w:val="28"/>
          <w:szCs w:val="28"/>
        </w:rPr>
        <w:t>ополнение к решению № 6 Совета от 12.05.2011г.)</w:t>
      </w:r>
    </w:p>
    <w:p w:rsidR="00125017" w:rsidRPr="00125017" w:rsidRDefault="00125017" w:rsidP="00125017">
      <w:pPr>
        <w:pStyle w:val="a5"/>
        <w:jc w:val="both"/>
        <w:rPr>
          <w:b/>
        </w:rPr>
      </w:pPr>
    </w:p>
    <w:p w:rsidR="00125017" w:rsidRPr="00E26D3F" w:rsidRDefault="00125017" w:rsidP="009117A7">
      <w:pPr>
        <w:pStyle w:val="a5"/>
        <w:ind w:firstLine="426"/>
        <w:jc w:val="both"/>
        <w:rPr>
          <w:bCs/>
        </w:rPr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 w:rsidR="00E26D3F">
        <w:rPr>
          <w:sz w:val="28"/>
          <w:szCs w:val="28"/>
        </w:rPr>
        <w:t xml:space="preserve"> </w:t>
      </w:r>
      <w:r w:rsidR="00E26D3F" w:rsidRPr="00E26D3F">
        <w:t xml:space="preserve">информацию </w:t>
      </w:r>
      <w:r w:rsidRPr="00E26D3F">
        <w:rPr>
          <w:b/>
        </w:rPr>
        <w:t xml:space="preserve"> </w:t>
      </w:r>
      <w:proofErr w:type="spellStart"/>
      <w:r w:rsidR="00E26D3F" w:rsidRPr="00E26D3F">
        <w:t>Коротуна</w:t>
      </w:r>
      <w:proofErr w:type="spellEnd"/>
      <w:r w:rsidR="00E26D3F" w:rsidRPr="00E26D3F">
        <w:t xml:space="preserve"> В.И. – генерального директора, на основании статьи Устава НП СРОР «Союз строителей РБ» и в соответствии с Положением об Аттестационной комиссии, </w:t>
      </w:r>
    </w:p>
    <w:p w:rsidR="00E26D3F" w:rsidRPr="00E26D3F" w:rsidRDefault="00125017" w:rsidP="00E26D3F">
      <w:pPr>
        <w:pStyle w:val="a3"/>
        <w:spacing w:after="0"/>
        <w:ind w:firstLine="360"/>
      </w:pPr>
      <w:r w:rsidRPr="00DA1C39">
        <w:rPr>
          <w:sz w:val="28"/>
          <w:szCs w:val="28"/>
          <w:u w:val="single"/>
        </w:rPr>
        <w:t>СОВЕТ РЕШИЛ</w:t>
      </w:r>
      <w:r>
        <w:rPr>
          <w:sz w:val="28"/>
          <w:szCs w:val="28"/>
          <w:u w:val="single"/>
        </w:rPr>
        <w:t>:</w:t>
      </w:r>
      <w:proofErr w:type="gramStart"/>
      <w:r>
        <w:rPr>
          <w:sz w:val="28"/>
          <w:szCs w:val="28"/>
          <w:u w:val="single"/>
        </w:rPr>
        <w:t xml:space="preserve"> </w:t>
      </w:r>
      <w:r w:rsidR="00E26D3F" w:rsidRPr="00395235">
        <w:rPr>
          <w:sz w:val="28"/>
          <w:szCs w:val="28"/>
        </w:rPr>
        <w:t>.</w:t>
      </w:r>
      <w:proofErr w:type="gramEnd"/>
      <w:r w:rsidR="00E26D3F" w:rsidRPr="00E26D3F">
        <w:t xml:space="preserve">Включить в состав  Аттестационной комиссии Некоммерческого партнерства </w:t>
      </w:r>
      <w:proofErr w:type="spellStart"/>
      <w:r w:rsidR="00E26D3F" w:rsidRPr="00E26D3F">
        <w:t>Саморегулируемой</w:t>
      </w:r>
      <w:proofErr w:type="spellEnd"/>
      <w:r w:rsidR="00E26D3F" w:rsidRPr="00E26D3F">
        <w:t xml:space="preserve"> организации работодателей «Союз строителей Республики Башкортостан» по предложению ОАО АК «ВНЗМ»::</w:t>
      </w:r>
    </w:p>
    <w:p w:rsidR="00125017" w:rsidRPr="00E26D3F" w:rsidRDefault="00E26D3F" w:rsidP="00E26D3F">
      <w:pPr>
        <w:pStyle w:val="a3"/>
        <w:spacing w:after="0"/>
        <w:ind w:firstLine="360"/>
      </w:pPr>
      <w:r w:rsidRPr="00E26D3F">
        <w:t>- Киреева Анатолия Андреевича – директор</w:t>
      </w:r>
      <w:proofErr w:type="gramStart"/>
      <w:r w:rsidRPr="00E26D3F">
        <w:t xml:space="preserve">а </w:t>
      </w:r>
      <w:r w:rsidR="00CF5202">
        <w:t xml:space="preserve"> </w:t>
      </w:r>
      <w:r w:rsidRPr="00E26D3F">
        <w:t>ООО</w:t>
      </w:r>
      <w:proofErr w:type="gramEnd"/>
      <w:r w:rsidRPr="00E26D3F">
        <w:t xml:space="preserve"> «Стерлитамак-1 ВНЗМ»</w:t>
      </w:r>
    </w:p>
    <w:p w:rsidR="00125017" w:rsidRPr="00D74BD6" w:rsidRDefault="00125017" w:rsidP="00125017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125017" w:rsidRDefault="00125017" w:rsidP="00125017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CF5202" w:rsidRDefault="00CF5202" w:rsidP="00125017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202" w:rsidRDefault="00CF5202" w:rsidP="00CF5202">
      <w:pPr>
        <w:pStyle w:val="a3"/>
        <w:spacing w:before="0" w:beforeAutospacing="0" w:after="0"/>
        <w:ind w:firstLine="567"/>
        <w:jc w:val="both"/>
        <w:rPr>
          <w:b/>
          <w:bCs/>
          <w:kern w:val="36"/>
          <w:sz w:val="28"/>
          <w:szCs w:val="28"/>
        </w:rPr>
      </w:pPr>
      <w:r w:rsidRPr="00CB508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ЧЕТВЕРТОМУ </w:t>
      </w:r>
      <w:r w:rsidRPr="00CB5081">
        <w:rPr>
          <w:b/>
          <w:sz w:val="28"/>
          <w:szCs w:val="28"/>
        </w:rPr>
        <w:t xml:space="preserve"> ВОПРОСУ ПОВЕСТКИ ДНЯ:</w:t>
      </w:r>
      <w:r w:rsidRPr="00CF52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 нарушении профессиональной этики строителя</w:t>
      </w:r>
      <w:r>
        <w:rPr>
          <w:b/>
          <w:bCs/>
          <w:kern w:val="36"/>
          <w:sz w:val="28"/>
          <w:szCs w:val="28"/>
        </w:rPr>
        <w:t>»</w:t>
      </w:r>
    </w:p>
    <w:p w:rsidR="001F402B" w:rsidRPr="00E26D3F" w:rsidRDefault="001F402B" w:rsidP="00E26D3F">
      <w:pPr>
        <w:pStyle w:val="a5"/>
        <w:jc w:val="both"/>
      </w:pPr>
    </w:p>
    <w:p w:rsidR="00CF5202" w:rsidRPr="00CF5202" w:rsidRDefault="00CF5202" w:rsidP="00CF5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202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CF5202">
        <w:rPr>
          <w:rFonts w:ascii="Times New Roman" w:hAnsi="Times New Roman" w:cs="Times New Roman"/>
          <w:sz w:val="28"/>
          <w:szCs w:val="28"/>
        </w:rPr>
        <w:t>:</w:t>
      </w:r>
      <w:r w:rsidRPr="00CF5202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Pr="00CF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Коротуна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 xml:space="preserve"> В.И. – генерального директора, который сообщил о том, что 15.06.2011 года в НП СРОР «Союз строителей РБ» поступило обращение </w:t>
      </w:r>
      <w:r w:rsidRPr="00CF5202">
        <w:rPr>
          <w:rFonts w:ascii="Times New Roman" w:hAnsi="Times New Roman" w:cs="Times New Roman"/>
          <w:sz w:val="24"/>
          <w:szCs w:val="24"/>
        </w:rPr>
        <w:lastRenderedPageBreak/>
        <w:t>генерального директора ОАО «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Мелеузовская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 xml:space="preserve"> строительная компания» Турсунбаева 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Раила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Наиловича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 xml:space="preserve"> о неисполнении договорных обязательств директором МУП «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 xml:space="preserve">» муниципального района 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 xml:space="preserve"> район РБ Арбузова Александра Сергеевича.</w:t>
      </w:r>
    </w:p>
    <w:p w:rsidR="00CF5202" w:rsidRPr="00CF5202" w:rsidRDefault="00CF5202" w:rsidP="00CF5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202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Мелеузовская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 xml:space="preserve"> строительная компания», как и МУП «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>» являются членами НП СРОР «Союз строителей РБ», которые 17 февраля 2010 года заключили между собой договор подряда на строительство «9-и этажного кирпичного жилого дома в г</w:t>
      </w:r>
      <w:proofErr w:type="gramStart"/>
      <w:r w:rsidRPr="00CF520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F5202">
        <w:rPr>
          <w:rFonts w:ascii="Times New Roman" w:hAnsi="Times New Roman" w:cs="Times New Roman"/>
          <w:sz w:val="24"/>
          <w:szCs w:val="24"/>
        </w:rPr>
        <w:t>елеуз». МУП «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>» выступал в качестве Заказчика, а ОАО «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Мелеузовская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 xml:space="preserve"> строительная компания» – в качестве Подрядчика. Цена договора составила 47 625 000 рублей. </w:t>
      </w:r>
    </w:p>
    <w:p w:rsidR="00CF5202" w:rsidRPr="00CF5202" w:rsidRDefault="00CF5202" w:rsidP="00CF5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02">
        <w:rPr>
          <w:rFonts w:ascii="Times New Roman" w:hAnsi="Times New Roman" w:cs="Times New Roman"/>
          <w:sz w:val="24"/>
          <w:szCs w:val="24"/>
        </w:rPr>
        <w:tab/>
        <w:t>Как следует из условий договора, сроки начала и окончания выполнения работ, цена, предмет договора сторонами были согласованы.</w:t>
      </w:r>
    </w:p>
    <w:p w:rsidR="00CF5202" w:rsidRPr="00CF5202" w:rsidRDefault="00CF5202" w:rsidP="00CF5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F520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CF5202">
        <w:rPr>
          <w:rFonts w:ascii="Times New Roman" w:hAnsi="Times New Roman" w:cs="Times New Roman"/>
          <w:sz w:val="24"/>
          <w:szCs w:val="24"/>
        </w:rPr>
        <w:t xml:space="preserve"> имеющихся актов приемки выполненных работ (форма КС-2) и справок о стоимости выполненных работ (форма КС-3) ОАО «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Мелеузовская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 xml:space="preserve"> строительная компания» свои обязательства, предусмотренные договором практически выполнило, но МУП «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 xml:space="preserve">» до настоящего времени свои обязательства, предусмотренные договором не исполнил. </w:t>
      </w:r>
    </w:p>
    <w:p w:rsidR="00CF5202" w:rsidRPr="00CF5202" w:rsidRDefault="00CF5202" w:rsidP="00CF5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202">
        <w:rPr>
          <w:rFonts w:ascii="Times New Roman" w:hAnsi="Times New Roman" w:cs="Times New Roman"/>
          <w:sz w:val="24"/>
          <w:szCs w:val="24"/>
        </w:rPr>
        <w:t xml:space="preserve">Кроме того, в соответствии с договором стоимость работ должна была быть рассчитана по индексу равному 3,7, который корректируется по мере изменения 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ценообразующих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 xml:space="preserve"> факторов, согласованному с Заказчиком. При этом МУП «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>» при расчете суммы выполненных работ по Договору применил понижающий индекс – 3,1, без уведомления и согласования с ОАО «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Мелеузовская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 xml:space="preserve"> строительная компания», что привело к финансовым потерям ОАО «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Мелеузовская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 xml:space="preserve"> строительная компания», </w:t>
      </w:r>
      <w:proofErr w:type="gramStart"/>
      <w:r w:rsidRPr="00CF520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F5202">
        <w:rPr>
          <w:rFonts w:ascii="Times New Roman" w:hAnsi="Times New Roman" w:cs="Times New Roman"/>
          <w:sz w:val="24"/>
          <w:szCs w:val="24"/>
        </w:rPr>
        <w:t xml:space="preserve"> по мнению Турсунбаева Р.Н. в настоящее время ведут к фактическому банкротству ОАО. На  предложении рассмотреть данный вопрос в третейском суде при НП СРОР «Союз строителей РБ», как прописано в договоре, директор МУП «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>» Арбузов А.С. ответил отказом. В связи с этим Турсунбаев Р.Н. вынужден был письменно обратиться в НП СРОР «Союз строителей РБ» о рассмотрении Советом Партнерства вопроса связанного с нарушением профессиональной этики строителя членом Партнерства - МУП «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>».</w:t>
      </w:r>
    </w:p>
    <w:p w:rsidR="00CF5202" w:rsidRPr="00CF5202" w:rsidRDefault="00CF5202" w:rsidP="00CF5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202">
        <w:rPr>
          <w:rFonts w:ascii="Times New Roman" w:hAnsi="Times New Roman" w:cs="Times New Roman"/>
          <w:sz w:val="24"/>
          <w:szCs w:val="24"/>
        </w:rPr>
        <w:t>В соответствии со статьями П</w:t>
      </w:r>
      <w:r w:rsidRPr="00CF52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оложения «О </w:t>
      </w:r>
      <w:r w:rsidRPr="00CF5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202">
        <w:rPr>
          <w:rFonts w:ascii="Times New Roman" w:hAnsi="Times New Roman" w:cs="Times New Roman"/>
          <w:sz w:val="24"/>
          <w:szCs w:val="24"/>
        </w:rPr>
        <w:t xml:space="preserve">профессиональной этике строителя в Некоммерческом партнерстве 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 xml:space="preserve"> организация работодателей  «Союз строителей Республики Башкортостан»: </w:t>
      </w:r>
    </w:p>
    <w:p w:rsidR="00CF5202" w:rsidRPr="00CF5202" w:rsidRDefault="00CF5202" w:rsidP="00CF5202">
      <w:pPr>
        <w:pStyle w:val="Style11"/>
        <w:adjustRightInd/>
        <w:jc w:val="both"/>
        <w:rPr>
          <w:rStyle w:val="CharacterStyle1"/>
          <w:rFonts w:ascii="Times New Roman" w:hAnsi="Times New Roman" w:cs="Times New Roman"/>
        </w:rPr>
      </w:pPr>
      <w:r w:rsidRPr="00CF5202">
        <w:rPr>
          <w:b/>
          <w:sz w:val="24"/>
          <w:szCs w:val="24"/>
        </w:rPr>
        <w:t>2.3.</w:t>
      </w:r>
      <w:r w:rsidRPr="00CF5202">
        <w:rPr>
          <w:sz w:val="24"/>
          <w:szCs w:val="24"/>
        </w:rPr>
        <w:t xml:space="preserve"> «Сотрудник Партнерства ответственен за соблюдение обязательств перед заказчиком </w:t>
      </w:r>
      <w:r w:rsidRPr="00CF5202">
        <w:rPr>
          <w:rStyle w:val="CharacterStyle1"/>
          <w:rFonts w:ascii="Times New Roman" w:hAnsi="Times New Roman" w:cs="Times New Roman"/>
        </w:rPr>
        <w:t xml:space="preserve">(работодателем, руководителем работ), обеспечивая выполнение оговоренных соглашением объемов, качества и сроков работ……………..……». </w:t>
      </w:r>
    </w:p>
    <w:p w:rsidR="00CF5202" w:rsidRPr="00CF5202" w:rsidRDefault="00CF5202" w:rsidP="00CF5202">
      <w:pPr>
        <w:pStyle w:val="Style11"/>
        <w:adjustRightInd/>
        <w:jc w:val="both"/>
        <w:rPr>
          <w:sz w:val="24"/>
          <w:szCs w:val="24"/>
        </w:rPr>
      </w:pPr>
      <w:r w:rsidRPr="00CF5202">
        <w:rPr>
          <w:b/>
          <w:sz w:val="24"/>
          <w:szCs w:val="24"/>
        </w:rPr>
        <w:t>2.4.</w:t>
      </w:r>
      <w:r w:rsidRPr="00CF5202">
        <w:rPr>
          <w:sz w:val="24"/>
          <w:szCs w:val="24"/>
        </w:rPr>
        <w:t xml:space="preserve"> «Сотрудник Партнерства ответственен перед своей профессией. Своими действиями он должен способствовать повышению авторитета и социальной значимости</w:t>
      </w:r>
      <w:r w:rsidRPr="00CF5202">
        <w:rPr>
          <w:color w:val="5C616C"/>
          <w:sz w:val="24"/>
          <w:szCs w:val="24"/>
        </w:rPr>
        <w:t xml:space="preserve"> </w:t>
      </w:r>
      <w:r w:rsidRPr="00CF5202">
        <w:rPr>
          <w:sz w:val="24"/>
          <w:szCs w:val="24"/>
        </w:rPr>
        <w:t>профессии. Сотрудник Партнерства не должен допускать дискредитации профессии за счет некачественного выполнения работ или невыполнения обязательств, которые могут привести к нанесению материального и морального вреда обществу, государству, заказчику и пользователям научно-технической и строительной продукции».</w:t>
      </w:r>
    </w:p>
    <w:p w:rsidR="00CF5202" w:rsidRPr="00CF5202" w:rsidRDefault="00CF5202" w:rsidP="00CF5202">
      <w:pPr>
        <w:pStyle w:val="Style10"/>
        <w:spacing w:before="0"/>
        <w:ind w:firstLine="0"/>
        <w:rPr>
          <w:rFonts w:ascii="Times New Roman" w:hAnsi="Times New Roman" w:cs="Times New Roman"/>
        </w:rPr>
      </w:pPr>
      <w:r w:rsidRPr="00CF5202">
        <w:rPr>
          <w:rFonts w:ascii="Times New Roman" w:hAnsi="Times New Roman" w:cs="Times New Roman"/>
          <w:b/>
        </w:rPr>
        <w:t>2.5.</w:t>
      </w:r>
      <w:r w:rsidRPr="00CF5202">
        <w:rPr>
          <w:rFonts w:ascii="Times New Roman" w:hAnsi="Times New Roman" w:cs="Times New Roman"/>
        </w:rPr>
        <w:t xml:space="preserve"> «Сотрудник Партнерства ответственен перед своими коллегами по профессии………..»   «……………Сотрудник Партнерства должен стремиться к позитивному сотрудничеству и обмену опытом </w:t>
      </w:r>
      <w:proofErr w:type="spellStart"/>
      <w:r w:rsidRPr="00CF5202">
        <w:rPr>
          <w:rFonts w:ascii="Times New Roman" w:hAnsi="Times New Roman" w:cs="Times New Roman"/>
        </w:rPr>
        <w:t>c</w:t>
      </w:r>
      <w:proofErr w:type="spellEnd"/>
      <w:r w:rsidRPr="00CF5202">
        <w:rPr>
          <w:rFonts w:ascii="Times New Roman" w:hAnsi="Times New Roman" w:cs="Times New Roman"/>
        </w:rPr>
        <w:t xml:space="preserve"> коллегами. </w:t>
      </w:r>
    </w:p>
    <w:p w:rsidR="00CF5202" w:rsidRPr="00CF5202" w:rsidRDefault="00CF5202" w:rsidP="00CF5202">
      <w:pPr>
        <w:pStyle w:val="Style10"/>
        <w:spacing w:before="0"/>
        <w:ind w:firstLine="0"/>
        <w:rPr>
          <w:rStyle w:val="CharacterStyle1"/>
          <w:rFonts w:ascii="Times New Roman" w:hAnsi="Times New Roman" w:cs="Times New Roman"/>
        </w:rPr>
      </w:pPr>
      <w:r w:rsidRPr="00CF5202">
        <w:rPr>
          <w:rStyle w:val="CharacterStyle1"/>
          <w:rFonts w:ascii="Times New Roman" w:hAnsi="Times New Roman" w:cs="Times New Roman"/>
          <w:b/>
        </w:rPr>
        <w:t>2.7.</w:t>
      </w:r>
      <w:r w:rsidRPr="00CF5202">
        <w:rPr>
          <w:rStyle w:val="CharacterStyle1"/>
          <w:rFonts w:ascii="Times New Roman" w:hAnsi="Times New Roman" w:cs="Times New Roman"/>
        </w:rPr>
        <w:t xml:space="preserve"> «Каждый </w:t>
      </w:r>
      <w:r w:rsidRPr="00CF5202">
        <w:rPr>
          <w:rFonts w:ascii="Times New Roman" w:hAnsi="Times New Roman" w:cs="Times New Roman"/>
        </w:rPr>
        <w:t xml:space="preserve">сотрудник </w:t>
      </w:r>
      <w:r w:rsidRPr="00CF5202">
        <w:rPr>
          <w:rStyle w:val="CharacterStyle1"/>
          <w:rFonts w:ascii="Times New Roman" w:hAnsi="Times New Roman" w:cs="Times New Roman"/>
        </w:rPr>
        <w:t>Партнерства обязан выстраивать максимально комфортное и положительное отношение с другими членами – организациями».</w:t>
      </w:r>
    </w:p>
    <w:p w:rsidR="00CF5202" w:rsidRPr="00CF5202" w:rsidRDefault="00CF5202" w:rsidP="00CF5202">
      <w:pPr>
        <w:pStyle w:val="Style10"/>
        <w:spacing w:before="0"/>
        <w:ind w:firstLine="0"/>
        <w:rPr>
          <w:rStyle w:val="CharacterStyle1"/>
          <w:rFonts w:ascii="Times New Roman" w:hAnsi="Times New Roman" w:cs="Times New Roman"/>
        </w:rPr>
      </w:pPr>
      <w:r w:rsidRPr="00CF5202">
        <w:rPr>
          <w:rStyle w:val="CharacterStyle1"/>
          <w:rFonts w:ascii="Times New Roman" w:hAnsi="Times New Roman" w:cs="Times New Roman"/>
          <w:b/>
        </w:rPr>
        <w:t>2.8.</w:t>
      </w:r>
      <w:r w:rsidRPr="00CF5202">
        <w:rPr>
          <w:rStyle w:val="CharacterStyle1"/>
          <w:rFonts w:ascii="Times New Roman" w:hAnsi="Times New Roman" w:cs="Times New Roman"/>
        </w:rPr>
        <w:t xml:space="preserve"> «С</w:t>
      </w:r>
      <w:r w:rsidRPr="00CF5202">
        <w:rPr>
          <w:rFonts w:ascii="Times New Roman" w:hAnsi="Times New Roman" w:cs="Times New Roman"/>
        </w:rPr>
        <w:t xml:space="preserve">отрудник </w:t>
      </w:r>
      <w:r w:rsidRPr="00CF5202">
        <w:rPr>
          <w:rStyle w:val="CharacterStyle1"/>
          <w:rFonts w:ascii="Times New Roman" w:hAnsi="Times New Roman" w:cs="Times New Roman"/>
        </w:rPr>
        <w:t>Партнерства должен придерживаться этических норм……….., общепринятых правил служебных отношений на производстве (организации, предприятии,  учреждении)».</w:t>
      </w:r>
    </w:p>
    <w:p w:rsidR="00CF5202" w:rsidRPr="00CF5202" w:rsidRDefault="00CF5202" w:rsidP="00CF5202">
      <w:pPr>
        <w:pStyle w:val="Style11"/>
        <w:tabs>
          <w:tab w:val="left" w:pos="567"/>
          <w:tab w:val="left" w:pos="709"/>
          <w:tab w:val="left" w:pos="851"/>
        </w:tabs>
        <w:adjustRightInd/>
        <w:ind w:right="72"/>
        <w:jc w:val="both"/>
        <w:rPr>
          <w:sz w:val="24"/>
          <w:szCs w:val="24"/>
        </w:rPr>
      </w:pPr>
      <w:r w:rsidRPr="00CF5202">
        <w:rPr>
          <w:b/>
          <w:sz w:val="24"/>
          <w:szCs w:val="24"/>
        </w:rPr>
        <w:t>3.2.</w:t>
      </w:r>
      <w:r w:rsidRPr="00CF5202">
        <w:rPr>
          <w:sz w:val="24"/>
          <w:szCs w:val="24"/>
        </w:rPr>
        <w:t xml:space="preserve"> «Профессиональная деятельность должна основываться на </w:t>
      </w:r>
      <w:proofErr w:type="gramStart"/>
      <w:r w:rsidRPr="00CF5202">
        <w:rPr>
          <w:sz w:val="24"/>
          <w:szCs w:val="24"/>
        </w:rPr>
        <w:t>устанавливаемых</w:t>
      </w:r>
      <w:proofErr w:type="gramEnd"/>
      <w:r w:rsidRPr="00CF5202">
        <w:rPr>
          <w:sz w:val="24"/>
          <w:szCs w:val="24"/>
        </w:rPr>
        <w:t xml:space="preserve"> законодательством: </w:t>
      </w:r>
    </w:p>
    <w:p w:rsidR="00CF5202" w:rsidRPr="00CF5202" w:rsidRDefault="00CF5202" w:rsidP="00CF5202">
      <w:pPr>
        <w:pStyle w:val="Style11"/>
        <w:adjustRightInd/>
        <w:ind w:right="72"/>
        <w:jc w:val="both"/>
        <w:rPr>
          <w:sz w:val="24"/>
          <w:szCs w:val="24"/>
        </w:rPr>
      </w:pPr>
      <w:r w:rsidRPr="00CF5202">
        <w:rPr>
          <w:sz w:val="24"/>
          <w:szCs w:val="24"/>
        </w:rPr>
        <w:t xml:space="preserve">- </w:t>
      </w:r>
      <w:proofErr w:type="spellStart"/>
      <w:r w:rsidRPr="00CF5202">
        <w:rPr>
          <w:sz w:val="24"/>
          <w:szCs w:val="24"/>
        </w:rPr>
        <w:t>конт</w:t>
      </w:r>
      <w:proofErr w:type="gramStart"/>
      <w:r w:rsidRPr="00CF5202">
        <w:rPr>
          <w:sz w:val="24"/>
          <w:szCs w:val="24"/>
        </w:rPr>
        <w:t>p</w:t>
      </w:r>
      <w:proofErr w:type="gramEnd"/>
      <w:r w:rsidRPr="00CF5202">
        <w:rPr>
          <w:sz w:val="24"/>
          <w:szCs w:val="24"/>
        </w:rPr>
        <w:t>актно-договорных</w:t>
      </w:r>
      <w:proofErr w:type="spellEnd"/>
      <w:r w:rsidRPr="00CF5202">
        <w:rPr>
          <w:sz w:val="24"/>
          <w:szCs w:val="24"/>
        </w:rPr>
        <w:t xml:space="preserve"> отношениях между сторонами - участниками </w:t>
      </w:r>
      <w:proofErr w:type="spellStart"/>
      <w:r w:rsidRPr="00CF5202">
        <w:rPr>
          <w:sz w:val="24"/>
          <w:szCs w:val="24"/>
        </w:rPr>
        <w:t>инвестиционно-</w:t>
      </w:r>
      <w:r w:rsidRPr="00CF5202">
        <w:rPr>
          <w:sz w:val="24"/>
          <w:szCs w:val="24"/>
        </w:rPr>
        <w:lastRenderedPageBreak/>
        <w:t>строительного</w:t>
      </w:r>
      <w:proofErr w:type="spellEnd"/>
      <w:r w:rsidRPr="00CF5202">
        <w:rPr>
          <w:sz w:val="24"/>
          <w:szCs w:val="24"/>
        </w:rPr>
        <w:t xml:space="preserve"> процесса представляемых в качестве юридических и физических лиц); </w:t>
      </w:r>
    </w:p>
    <w:p w:rsidR="00CF5202" w:rsidRPr="00CF5202" w:rsidRDefault="00CF5202" w:rsidP="00CF5202">
      <w:pPr>
        <w:pStyle w:val="Style11"/>
        <w:adjustRightInd/>
        <w:ind w:right="72"/>
        <w:jc w:val="both"/>
        <w:rPr>
          <w:sz w:val="24"/>
          <w:szCs w:val="24"/>
        </w:rPr>
      </w:pPr>
      <w:r w:rsidRPr="00CF5202">
        <w:rPr>
          <w:sz w:val="24"/>
          <w:szCs w:val="24"/>
        </w:rPr>
        <w:t xml:space="preserve">- </w:t>
      </w:r>
      <w:proofErr w:type="gramStart"/>
      <w:r w:rsidRPr="00CF5202">
        <w:rPr>
          <w:sz w:val="24"/>
          <w:szCs w:val="24"/>
        </w:rPr>
        <w:t>гарантиях</w:t>
      </w:r>
      <w:proofErr w:type="gramEnd"/>
      <w:r w:rsidRPr="00CF5202">
        <w:rPr>
          <w:sz w:val="24"/>
          <w:szCs w:val="24"/>
        </w:rPr>
        <w:t xml:space="preserve"> качества работ, услуг и продукции, </w:t>
      </w:r>
      <w:proofErr w:type="spellStart"/>
      <w:r w:rsidRPr="00CF5202">
        <w:rPr>
          <w:sz w:val="24"/>
          <w:szCs w:val="24"/>
        </w:rPr>
        <w:t>a</w:t>
      </w:r>
      <w:proofErr w:type="spellEnd"/>
      <w:r w:rsidRPr="00CF5202">
        <w:rPr>
          <w:sz w:val="24"/>
          <w:szCs w:val="24"/>
        </w:rPr>
        <w:t xml:space="preserve"> также возмещения ущерба от некачественного, неполного или несвоевременного выполнения обязательств;……………». </w:t>
      </w:r>
    </w:p>
    <w:p w:rsidR="00CF5202" w:rsidRPr="00CF5202" w:rsidRDefault="00CF5202" w:rsidP="00CF5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02">
        <w:rPr>
          <w:rFonts w:ascii="Times New Roman" w:hAnsi="Times New Roman" w:cs="Times New Roman"/>
          <w:b/>
          <w:sz w:val="24"/>
          <w:szCs w:val="24"/>
        </w:rPr>
        <w:t>3.3.</w:t>
      </w:r>
      <w:r w:rsidRPr="00CF5202">
        <w:rPr>
          <w:rFonts w:ascii="Times New Roman" w:hAnsi="Times New Roman" w:cs="Times New Roman"/>
          <w:sz w:val="24"/>
          <w:szCs w:val="24"/>
        </w:rPr>
        <w:t xml:space="preserve"> «Профессиональные обязанности и профессиональная ответственность за </w:t>
      </w:r>
      <w:r w:rsidRPr="00CF5202">
        <w:rPr>
          <w:rStyle w:val="CharacterStyle1"/>
          <w:rFonts w:ascii="Times New Roman" w:hAnsi="Times New Roman" w:cs="Times New Roman"/>
        </w:rPr>
        <w:t xml:space="preserve">выполнение этих обязанностей возлагаются на специалиста в результате юридического оформления соглашения (договора подряда, контракта и т.п.) </w:t>
      </w:r>
      <w:proofErr w:type="spellStart"/>
      <w:r w:rsidRPr="00CF5202">
        <w:rPr>
          <w:rStyle w:val="CharacterStyle1"/>
          <w:rFonts w:ascii="Times New Roman" w:hAnsi="Times New Roman" w:cs="Times New Roman"/>
        </w:rPr>
        <w:t>c</w:t>
      </w:r>
      <w:proofErr w:type="spellEnd"/>
      <w:r w:rsidRPr="00CF5202">
        <w:rPr>
          <w:rStyle w:val="CharacterStyle1"/>
          <w:rFonts w:ascii="Times New Roman" w:hAnsi="Times New Roman" w:cs="Times New Roman"/>
        </w:rPr>
        <w:t xml:space="preserve"> заказчиком (инвестором, работодателем, генеральным подрядчиком, генеральным проектировщиком, руководителем работ) о проведении работ или оказании услуг в области строительства и промышленности строительных материалов».</w:t>
      </w:r>
    </w:p>
    <w:p w:rsidR="00CF5202" w:rsidRPr="00CF5202" w:rsidRDefault="00CF5202" w:rsidP="00CF5202">
      <w:pPr>
        <w:pStyle w:val="Style11"/>
        <w:adjustRightInd/>
        <w:jc w:val="both"/>
        <w:rPr>
          <w:rStyle w:val="CharacterStyle1"/>
          <w:rFonts w:ascii="Times New Roman" w:hAnsi="Times New Roman" w:cs="Times New Roman"/>
        </w:rPr>
      </w:pPr>
      <w:r w:rsidRPr="00CF5202">
        <w:rPr>
          <w:rStyle w:val="CharacterStyle1"/>
          <w:rFonts w:ascii="Times New Roman" w:hAnsi="Times New Roman" w:cs="Times New Roman"/>
          <w:b/>
        </w:rPr>
        <w:t>3.4.</w:t>
      </w:r>
      <w:r w:rsidRPr="00CF5202">
        <w:rPr>
          <w:rStyle w:val="CharacterStyle1"/>
          <w:rFonts w:ascii="Times New Roman" w:hAnsi="Times New Roman" w:cs="Times New Roman"/>
        </w:rPr>
        <w:t xml:space="preserve"> «При заключении соглашения на производство работ или оказание услуг </w:t>
      </w:r>
      <w:r w:rsidRPr="00CF5202">
        <w:rPr>
          <w:sz w:val="24"/>
          <w:szCs w:val="24"/>
        </w:rPr>
        <w:t>член Партнерства</w:t>
      </w:r>
      <w:r w:rsidRPr="00CF5202">
        <w:rPr>
          <w:rStyle w:val="CharacterStyle1"/>
          <w:rFonts w:ascii="Times New Roman" w:hAnsi="Times New Roman" w:cs="Times New Roman"/>
        </w:rPr>
        <w:t xml:space="preserve"> обязан объективно и исчерпывающе информировать заказчика о своих возможностях и пределах профессиональной ответственности». </w:t>
      </w:r>
    </w:p>
    <w:p w:rsidR="00CF5202" w:rsidRPr="00CF5202" w:rsidRDefault="00CF5202" w:rsidP="00CF5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02">
        <w:rPr>
          <w:rFonts w:ascii="Times New Roman" w:hAnsi="Times New Roman" w:cs="Times New Roman"/>
          <w:b/>
          <w:sz w:val="24"/>
          <w:szCs w:val="24"/>
        </w:rPr>
        <w:t>7.1.7.</w:t>
      </w:r>
      <w:r w:rsidRPr="00CF5202">
        <w:rPr>
          <w:rFonts w:ascii="Times New Roman" w:hAnsi="Times New Roman" w:cs="Times New Roman"/>
          <w:sz w:val="24"/>
          <w:szCs w:val="24"/>
        </w:rPr>
        <w:t xml:space="preserve"> «Не совершать действий, нарушающих Устав, этику товарищеских отношений, а также действия, наносящие моральный и материальный ущерб Партнерству, воздерживаться от деятельности, противоречащей целям и задачам Партнерства, уважать интересы других членов Партнерства</w:t>
      </w:r>
      <w:proofErr w:type="gramStart"/>
      <w:r w:rsidRPr="00CF5202">
        <w:rPr>
          <w:rFonts w:ascii="Times New Roman" w:hAnsi="Times New Roman" w:cs="Times New Roman"/>
          <w:sz w:val="24"/>
          <w:szCs w:val="24"/>
        </w:rPr>
        <w:t>;……………».</w:t>
      </w:r>
    </w:p>
    <w:p w:rsidR="00CF5202" w:rsidRPr="00CF5202" w:rsidRDefault="00CF5202" w:rsidP="00CF5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CF5202"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В.И.Коротуна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>, на основании ст.ст.4.3., 4.6. П</w:t>
      </w:r>
      <w:r w:rsidRPr="00CF52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оложения «О </w:t>
      </w:r>
      <w:r w:rsidRPr="00CF5202">
        <w:rPr>
          <w:rFonts w:ascii="Times New Roman" w:hAnsi="Times New Roman" w:cs="Times New Roman"/>
          <w:sz w:val="24"/>
          <w:szCs w:val="24"/>
        </w:rPr>
        <w:t xml:space="preserve">профессиональной этике строителя в Некоммерческом партнерстве </w:t>
      </w:r>
      <w:proofErr w:type="spellStart"/>
      <w:r w:rsidRPr="00CF5202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CF5202">
        <w:rPr>
          <w:rFonts w:ascii="Times New Roman" w:hAnsi="Times New Roman" w:cs="Times New Roman"/>
          <w:sz w:val="24"/>
          <w:szCs w:val="24"/>
        </w:rPr>
        <w:t xml:space="preserve"> организация работодателей  «Союз строителей Республики Башкортостан»</w:t>
      </w:r>
      <w:r w:rsidRPr="00CF5202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</w:p>
    <w:p w:rsidR="00CF5202" w:rsidRPr="00CF5202" w:rsidRDefault="00CF5202" w:rsidP="000A451B">
      <w:pPr>
        <w:pStyle w:val="a3"/>
        <w:spacing w:before="0" w:beforeAutospacing="0" w:after="0"/>
        <w:jc w:val="both"/>
      </w:pPr>
    </w:p>
    <w:p w:rsidR="00CF5202" w:rsidRDefault="00CF5202" w:rsidP="00CF52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5202">
        <w:rPr>
          <w:rFonts w:ascii="Times New Roman" w:hAnsi="Times New Roman" w:cs="Times New Roman"/>
          <w:sz w:val="28"/>
          <w:szCs w:val="28"/>
          <w:u w:val="single"/>
        </w:rPr>
        <w:t xml:space="preserve">СОВЕТ РЕШИЛ: </w:t>
      </w:r>
    </w:p>
    <w:p w:rsidR="00E927FF" w:rsidRPr="00CF5202" w:rsidRDefault="00E927FF" w:rsidP="00CF52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5202" w:rsidRPr="00CF5202" w:rsidRDefault="00CF5202" w:rsidP="00CF5202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5202">
        <w:rPr>
          <w:rFonts w:ascii="Times New Roman" w:hAnsi="Times New Roman"/>
          <w:sz w:val="24"/>
          <w:szCs w:val="24"/>
        </w:rPr>
        <w:t>За совершение нарушений, т.е. неисполнение или ненадлежащее исполнение МУП «</w:t>
      </w:r>
      <w:proofErr w:type="spellStart"/>
      <w:r w:rsidRPr="00CF5202">
        <w:rPr>
          <w:rFonts w:ascii="Times New Roman" w:hAnsi="Times New Roman"/>
          <w:sz w:val="24"/>
          <w:szCs w:val="24"/>
        </w:rPr>
        <w:t>Стройзаказчик</w:t>
      </w:r>
      <w:proofErr w:type="spellEnd"/>
      <w:r w:rsidRPr="00CF5202">
        <w:rPr>
          <w:rFonts w:ascii="Times New Roman" w:hAnsi="Times New Roman"/>
          <w:sz w:val="24"/>
          <w:szCs w:val="24"/>
        </w:rPr>
        <w:t xml:space="preserve">» возложенных трудовых обязанностей, </w:t>
      </w:r>
      <w:r w:rsidRPr="00CF5202">
        <w:rPr>
          <w:rStyle w:val="CharacterStyle1"/>
          <w:rFonts w:ascii="Times New Roman" w:hAnsi="Times New Roman" w:cs="Times New Roman"/>
        </w:rPr>
        <w:t xml:space="preserve">повлекшее за собой существенный материальный и моральный ущерб </w:t>
      </w:r>
      <w:r w:rsidRPr="00CF5202">
        <w:rPr>
          <w:rFonts w:ascii="Times New Roman" w:hAnsi="Times New Roman"/>
          <w:sz w:val="24"/>
          <w:szCs w:val="24"/>
        </w:rPr>
        <w:t>ОАО «</w:t>
      </w:r>
      <w:proofErr w:type="spellStart"/>
      <w:r w:rsidRPr="00CF5202">
        <w:rPr>
          <w:rFonts w:ascii="Times New Roman" w:hAnsi="Times New Roman"/>
          <w:sz w:val="24"/>
          <w:szCs w:val="24"/>
        </w:rPr>
        <w:t>Мелеузовская</w:t>
      </w:r>
      <w:proofErr w:type="spellEnd"/>
      <w:r w:rsidRPr="00CF5202">
        <w:rPr>
          <w:rFonts w:ascii="Times New Roman" w:hAnsi="Times New Roman"/>
          <w:sz w:val="24"/>
          <w:szCs w:val="24"/>
        </w:rPr>
        <w:t xml:space="preserve"> строительная компания»</w:t>
      </w:r>
      <w:r w:rsidRPr="00CF5202">
        <w:rPr>
          <w:rStyle w:val="CharacterStyle1"/>
          <w:rFonts w:ascii="Times New Roman" w:hAnsi="Times New Roman" w:cs="Times New Roman"/>
        </w:rPr>
        <w:t xml:space="preserve"> - партнеру по профессиональной деятельности, </w:t>
      </w:r>
      <w:r w:rsidRPr="00CF5202">
        <w:rPr>
          <w:rFonts w:ascii="Times New Roman" w:hAnsi="Times New Roman"/>
          <w:sz w:val="24"/>
          <w:szCs w:val="24"/>
        </w:rPr>
        <w:t xml:space="preserve"> директору МУП «</w:t>
      </w:r>
      <w:proofErr w:type="spellStart"/>
      <w:r w:rsidRPr="00CF5202">
        <w:rPr>
          <w:rFonts w:ascii="Times New Roman" w:hAnsi="Times New Roman"/>
          <w:sz w:val="24"/>
          <w:szCs w:val="24"/>
        </w:rPr>
        <w:t>Стройзаказчик</w:t>
      </w:r>
      <w:proofErr w:type="spellEnd"/>
      <w:r w:rsidRPr="00CF5202">
        <w:rPr>
          <w:rFonts w:ascii="Times New Roman" w:hAnsi="Times New Roman"/>
          <w:sz w:val="24"/>
          <w:szCs w:val="24"/>
        </w:rPr>
        <w:t xml:space="preserve">» муниципального района </w:t>
      </w:r>
      <w:proofErr w:type="spellStart"/>
      <w:r w:rsidRPr="00CF5202">
        <w:rPr>
          <w:rFonts w:ascii="Times New Roman" w:hAnsi="Times New Roman"/>
          <w:sz w:val="24"/>
          <w:szCs w:val="24"/>
        </w:rPr>
        <w:t>Мелеузовский</w:t>
      </w:r>
      <w:proofErr w:type="spellEnd"/>
      <w:r w:rsidRPr="00CF5202">
        <w:rPr>
          <w:rFonts w:ascii="Times New Roman" w:hAnsi="Times New Roman"/>
          <w:sz w:val="24"/>
          <w:szCs w:val="24"/>
        </w:rPr>
        <w:t xml:space="preserve"> район РБ Арбузову Александру Сергеевичу вынести общественное порицание.</w:t>
      </w:r>
    </w:p>
    <w:p w:rsidR="00CF5202" w:rsidRPr="00CF5202" w:rsidRDefault="00CF5202" w:rsidP="00CF5202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5202">
        <w:rPr>
          <w:rFonts w:ascii="Times New Roman" w:hAnsi="Times New Roman"/>
          <w:sz w:val="24"/>
          <w:szCs w:val="24"/>
        </w:rPr>
        <w:t>В случае дальнейшего продолжения невыполнения договорных обязательств перед ОАО «</w:t>
      </w:r>
      <w:proofErr w:type="spellStart"/>
      <w:r w:rsidRPr="00CF5202">
        <w:rPr>
          <w:rFonts w:ascii="Times New Roman" w:hAnsi="Times New Roman"/>
          <w:sz w:val="24"/>
          <w:szCs w:val="24"/>
        </w:rPr>
        <w:t>Мелеузовская</w:t>
      </w:r>
      <w:proofErr w:type="spellEnd"/>
      <w:r w:rsidRPr="00CF5202">
        <w:rPr>
          <w:rFonts w:ascii="Times New Roman" w:hAnsi="Times New Roman"/>
          <w:sz w:val="24"/>
          <w:szCs w:val="24"/>
        </w:rPr>
        <w:t xml:space="preserve"> строительная компания» вынести данный вопрос на рассмотрение Общего собрания членов НП СРОР «Союз строителей РБ».</w:t>
      </w:r>
    </w:p>
    <w:p w:rsidR="00CF5202" w:rsidRPr="00CF5202" w:rsidRDefault="00CF5202" w:rsidP="000A451B">
      <w:pPr>
        <w:pStyle w:val="a3"/>
        <w:spacing w:before="0" w:beforeAutospacing="0" w:after="0"/>
        <w:jc w:val="both"/>
      </w:pPr>
    </w:p>
    <w:p w:rsidR="00CF5202" w:rsidRDefault="00CF5202" w:rsidP="000A451B">
      <w:pPr>
        <w:pStyle w:val="a3"/>
        <w:spacing w:before="0" w:beforeAutospacing="0" w:after="0"/>
        <w:jc w:val="both"/>
      </w:pPr>
    </w:p>
    <w:p w:rsidR="00CF5202" w:rsidRDefault="00CF5202" w:rsidP="000A451B">
      <w:pPr>
        <w:pStyle w:val="a3"/>
        <w:spacing w:before="0" w:beforeAutospacing="0" w:after="0"/>
        <w:jc w:val="both"/>
      </w:pPr>
    </w:p>
    <w:p w:rsidR="00CF5202" w:rsidRDefault="00CF5202" w:rsidP="000A451B">
      <w:pPr>
        <w:pStyle w:val="a3"/>
        <w:spacing w:before="0" w:beforeAutospacing="0" w:after="0"/>
        <w:jc w:val="both"/>
      </w:pPr>
    </w:p>
    <w:p w:rsidR="007251A0" w:rsidRDefault="00A8774D" w:rsidP="000A451B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7F5AD3" w:rsidRDefault="007F5AD3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008" w:rsidRDefault="00D6600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421844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7A7" w:rsidRDefault="009117A7" w:rsidP="005A4CD5">
      <w:pPr>
        <w:spacing w:after="0" w:line="240" w:lineRule="auto"/>
      </w:pPr>
      <w:r>
        <w:separator/>
      </w:r>
    </w:p>
  </w:endnote>
  <w:endnote w:type="continuationSeparator" w:id="1">
    <w:p w:rsidR="009117A7" w:rsidRDefault="009117A7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9117A7" w:rsidRDefault="007933B2">
        <w:pPr>
          <w:pStyle w:val="ab"/>
          <w:jc w:val="right"/>
        </w:pPr>
        <w:fldSimple w:instr=" PAGE   \* MERGEFORMAT ">
          <w:r w:rsidR="00E927FF">
            <w:rPr>
              <w:noProof/>
            </w:rPr>
            <w:t>6</w:t>
          </w:r>
        </w:fldSimple>
      </w:p>
    </w:sdtContent>
  </w:sdt>
  <w:p w:rsidR="009117A7" w:rsidRDefault="009117A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7A7" w:rsidRDefault="009117A7" w:rsidP="005A4CD5">
      <w:pPr>
        <w:spacing w:after="0" w:line="240" w:lineRule="auto"/>
      </w:pPr>
      <w:r>
        <w:separator/>
      </w:r>
    </w:p>
  </w:footnote>
  <w:footnote w:type="continuationSeparator" w:id="1">
    <w:p w:rsidR="009117A7" w:rsidRDefault="009117A7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261B4"/>
    <w:multiLevelType w:val="hybridMultilevel"/>
    <w:tmpl w:val="37E48B92"/>
    <w:lvl w:ilvl="0" w:tplc="74627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4453E"/>
    <w:multiLevelType w:val="hybridMultilevel"/>
    <w:tmpl w:val="FA869A78"/>
    <w:lvl w:ilvl="0" w:tplc="856854B6">
      <w:start w:val="1"/>
      <w:numFmt w:val="decimal"/>
      <w:lvlText w:val="%1."/>
      <w:lvlJc w:val="left"/>
      <w:pPr>
        <w:ind w:left="1557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0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6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19"/>
  </w:num>
  <w:num w:numId="11">
    <w:abstractNumId w:val="21"/>
  </w:num>
  <w:num w:numId="12">
    <w:abstractNumId w:val="11"/>
  </w:num>
  <w:num w:numId="13">
    <w:abstractNumId w:val="17"/>
  </w:num>
  <w:num w:numId="14">
    <w:abstractNumId w:val="10"/>
  </w:num>
  <w:num w:numId="15">
    <w:abstractNumId w:val="14"/>
  </w:num>
  <w:num w:numId="16">
    <w:abstractNumId w:val="16"/>
  </w:num>
  <w:num w:numId="17">
    <w:abstractNumId w:val="8"/>
  </w:num>
  <w:num w:numId="18">
    <w:abstractNumId w:val="12"/>
  </w:num>
  <w:num w:numId="19">
    <w:abstractNumId w:val="4"/>
  </w:num>
  <w:num w:numId="20">
    <w:abstractNumId w:val="13"/>
  </w:num>
  <w:num w:numId="21">
    <w:abstractNumId w:val="3"/>
  </w:num>
  <w:num w:numId="2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5142E"/>
    <w:rsid w:val="00152A68"/>
    <w:rsid w:val="001551A4"/>
    <w:rsid w:val="0015747D"/>
    <w:rsid w:val="00167079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794C"/>
    <w:rsid w:val="001E10A4"/>
    <w:rsid w:val="001E44F7"/>
    <w:rsid w:val="001F2194"/>
    <w:rsid w:val="001F402B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D10EE"/>
    <w:rsid w:val="002E214F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4045A9"/>
    <w:rsid w:val="00406A0A"/>
    <w:rsid w:val="00412764"/>
    <w:rsid w:val="00421844"/>
    <w:rsid w:val="00427F26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14B0A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3414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D1495"/>
    <w:rsid w:val="006D1A9C"/>
    <w:rsid w:val="006D52FF"/>
    <w:rsid w:val="006E55DC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933B2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3588"/>
    <w:rsid w:val="0082450D"/>
    <w:rsid w:val="0083611E"/>
    <w:rsid w:val="008400C1"/>
    <w:rsid w:val="00847E28"/>
    <w:rsid w:val="00855BF5"/>
    <w:rsid w:val="00880D65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17A7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7272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67DF"/>
    <w:rsid w:val="00BC7731"/>
    <w:rsid w:val="00BD3A8F"/>
    <w:rsid w:val="00BD574C"/>
    <w:rsid w:val="00BE22D8"/>
    <w:rsid w:val="00BE38CE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3792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B4786"/>
    <w:rsid w:val="00CB5081"/>
    <w:rsid w:val="00CC001D"/>
    <w:rsid w:val="00CC1AFC"/>
    <w:rsid w:val="00CD3070"/>
    <w:rsid w:val="00CE1C31"/>
    <w:rsid w:val="00CE6865"/>
    <w:rsid w:val="00CE7232"/>
    <w:rsid w:val="00CF33BC"/>
    <w:rsid w:val="00CF5202"/>
    <w:rsid w:val="00CF6143"/>
    <w:rsid w:val="00CF66C6"/>
    <w:rsid w:val="00D04F90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26D3F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27FF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1">
    <w:name w:val="Style 11"/>
    <w:rsid w:val="00CF5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rsid w:val="00CF5202"/>
    <w:rPr>
      <w:rFonts w:ascii="Tahoma" w:hAnsi="Tahoma" w:cs="Tahoma" w:hint="default"/>
      <w:sz w:val="24"/>
      <w:szCs w:val="24"/>
    </w:rPr>
  </w:style>
  <w:style w:type="paragraph" w:customStyle="1" w:styleId="Style10">
    <w:name w:val="Style 1"/>
    <w:rsid w:val="00CF5202"/>
    <w:pPr>
      <w:widowControl w:val="0"/>
      <w:autoSpaceDE w:val="0"/>
      <w:autoSpaceDN w:val="0"/>
      <w:spacing w:before="72" w:after="0" w:line="240" w:lineRule="auto"/>
      <w:ind w:right="72" w:firstLine="648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916-498C-4C2B-A268-7C0E9C50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10</cp:revision>
  <cp:lastPrinted>2011-07-11T09:17:00Z</cp:lastPrinted>
  <dcterms:created xsi:type="dcterms:W3CDTF">2011-06-14T09:29:00Z</dcterms:created>
  <dcterms:modified xsi:type="dcterms:W3CDTF">2011-07-11T09:17:00Z</dcterms:modified>
</cp:coreProperties>
</file>