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F05406">
        <w:rPr>
          <w:b/>
          <w:bCs/>
          <w:sz w:val="28"/>
          <w:szCs w:val="28"/>
        </w:rPr>
        <w:t>1</w:t>
      </w:r>
      <w:r w:rsidR="0042106E">
        <w:rPr>
          <w:b/>
          <w:bCs/>
          <w:sz w:val="28"/>
          <w:szCs w:val="28"/>
        </w:rPr>
        <w:t>2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2106E">
        <w:rPr>
          <w:i/>
        </w:rPr>
        <w:tab/>
      </w:r>
      <w:r w:rsidR="0042106E">
        <w:rPr>
          <w:i/>
        </w:rPr>
        <w:tab/>
      </w:r>
      <w:r w:rsidR="0042106E">
        <w:rPr>
          <w:i/>
        </w:rPr>
        <w:tab/>
        <w:t>26 июня</w:t>
      </w:r>
      <w:r w:rsidR="0069096C">
        <w:rPr>
          <w:i/>
        </w:rPr>
        <w:t xml:space="preserve"> </w:t>
      </w:r>
      <w:r w:rsidR="00AA216A">
        <w:rPr>
          <w:i/>
        </w:rPr>
        <w:t xml:space="preserve"> </w:t>
      </w:r>
      <w:r w:rsidR="00F05406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90A47" w:rsidRPr="001B2EF1" w:rsidRDefault="00FF6A78" w:rsidP="001B2EF1">
      <w:pPr>
        <w:pStyle w:val="a5"/>
        <w:ind w:firstLine="539"/>
        <w:jc w:val="both"/>
        <w:rPr>
          <w:i/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1B2EF1">
        <w:rPr>
          <w:b/>
          <w:sz w:val="28"/>
          <w:szCs w:val="28"/>
          <w:u w:val="single"/>
        </w:rPr>
        <w:t>а-</w:t>
      </w:r>
      <w:proofErr w:type="gramEnd"/>
      <w:r w:rsidRPr="001B2EF1">
        <w:rPr>
          <w:b/>
          <w:sz w:val="28"/>
          <w:szCs w:val="28"/>
          <w:u w:val="single"/>
        </w:rPr>
        <w:t xml:space="preserve"> </w:t>
      </w:r>
      <w:r w:rsidR="00D750DB" w:rsidRPr="001B2EF1">
        <w:rPr>
          <w:sz w:val="28"/>
          <w:szCs w:val="28"/>
        </w:rPr>
        <w:t xml:space="preserve">решение </w:t>
      </w:r>
      <w:r w:rsidR="00DE6805" w:rsidRPr="001B2EF1">
        <w:rPr>
          <w:sz w:val="28"/>
          <w:szCs w:val="28"/>
        </w:rPr>
        <w:t xml:space="preserve">Генерального директора </w:t>
      </w:r>
      <w:r w:rsidR="00D750DB"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1B2EF1">
        <w:rPr>
          <w:sz w:val="28"/>
          <w:szCs w:val="28"/>
        </w:rPr>
        <w:t>Саморегулируемой</w:t>
      </w:r>
      <w:proofErr w:type="spellEnd"/>
      <w:r w:rsidR="00D750DB" w:rsidRPr="001B2EF1">
        <w:rPr>
          <w:sz w:val="28"/>
          <w:szCs w:val="28"/>
        </w:rPr>
        <w:t xml:space="preserve"> организации работодателей «Союз строителей РБ»</w:t>
      </w:r>
      <w:r w:rsidR="001B2EF1">
        <w:rPr>
          <w:sz w:val="28"/>
          <w:szCs w:val="28"/>
        </w:rPr>
        <w:t>.</w:t>
      </w:r>
    </w:p>
    <w:p w:rsidR="00990A47" w:rsidRPr="001B2EF1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Председательствовал:</w:t>
      </w:r>
      <w:r w:rsidRPr="001B2EF1">
        <w:rPr>
          <w:sz w:val="28"/>
          <w:szCs w:val="28"/>
        </w:rPr>
        <w:t xml:space="preserve"> </w:t>
      </w:r>
      <w:r w:rsidR="00A20953" w:rsidRPr="001B2EF1">
        <w:rPr>
          <w:sz w:val="28"/>
          <w:szCs w:val="28"/>
        </w:rPr>
        <w:t>Президент</w:t>
      </w:r>
      <w:r w:rsidR="0083611E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1B2EF1">
        <w:rPr>
          <w:sz w:val="28"/>
          <w:szCs w:val="28"/>
        </w:rPr>
        <w:t>Саморегулируем</w:t>
      </w:r>
      <w:r w:rsidR="00AD47BA" w:rsidRPr="001B2EF1">
        <w:rPr>
          <w:sz w:val="28"/>
          <w:szCs w:val="28"/>
        </w:rPr>
        <w:t>ой</w:t>
      </w:r>
      <w:proofErr w:type="spellEnd"/>
      <w:r w:rsidR="00823588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>организаци</w:t>
      </w:r>
      <w:r w:rsidR="00AD47BA" w:rsidRPr="001B2EF1">
        <w:rPr>
          <w:sz w:val="28"/>
          <w:szCs w:val="28"/>
        </w:rPr>
        <w:t>и</w:t>
      </w:r>
      <w:r w:rsidRPr="001B2EF1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DE6805" w:rsidRPr="001B2EF1">
        <w:rPr>
          <w:sz w:val="28"/>
          <w:szCs w:val="28"/>
        </w:rPr>
        <w:t>Мамлеев</w:t>
      </w:r>
      <w:proofErr w:type="spellEnd"/>
      <w:r w:rsidR="00DE6805" w:rsidRPr="001B2EF1">
        <w:rPr>
          <w:sz w:val="28"/>
          <w:szCs w:val="28"/>
        </w:rPr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1B2EF1" w:rsidRPr="001B2EF1" w:rsidRDefault="001B2EF1" w:rsidP="001B2E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Совета Некоммерческого партнерства </w:t>
      </w:r>
      <w:proofErr w:type="spellStart"/>
      <w:r w:rsidRPr="001B2EF1">
        <w:rPr>
          <w:rFonts w:ascii="Times New Roman" w:hAnsi="Times New Roman" w:cs="Times New Roman"/>
          <w:b/>
          <w:sz w:val="28"/>
          <w:szCs w:val="28"/>
        </w:rPr>
        <w:t>Саморегулируемой</w:t>
      </w:r>
      <w:proofErr w:type="spellEnd"/>
      <w:r w:rsidRPr="001B2EF1">
        <w:rPr>
          <w:rFonts w:ascii="Times New Roman" w:hAnsi="Times New Roman" w:cs="Times New Roman"/>
          <w:b/>
          <w:sz w:val="28"/>
          <w:szCs w:val="28"/>
        </w:rPr>
        <w:t xml:space="preserve"> организации работодателей «Союз строителей РБ»:</w:t>
      </w:r>
    </w:p>
    <w:p w:rsidR="002B7A56" w:rsidRDefault="002B7A56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Султангареев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975" w:rsidRPr="009C4975" w:rsidRDefault="002B7A56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Мигранович</w:t>
      </w:r>
      <w:proofErr w:type="spellEnd"/>
      <w:r w:rsidR="009C4975" w:rsidRPr="009C4975">
        <w:rPr>
          <w:rFonts w:ascii="Times New Roman" w:hAnsi="Times New Roman" w:cs="Times New Roman"/>
          <w:sz w:val="24"/>
          <w:szCs w:val="24"/>
        </w:rPr>
        <w:tab/>
      </w:r>
      <w:r w:rsidR="009C4975" w:rsidRPr="009C4975">
        <w:rPr>
          <w:rFonts w:ascii="Times New Roman" w:hAnsi="Times New Roman" w:cs="Times New Roman"/>
          <w:sz w:val="24"/>
          <w:szCs w:val="24"/>
        </w:rPr>
        <w:tab/>
      </w:r>
      <w:r w:rsidR="009C4975" w:rsidRPr="009C4975">
        <w:rPr>
          <w:rFonts w:ascii="Times New Roman" w:hAnsi="Times New Roman" w:cs="Times New Roman"/>
          <w:sz w:val="24"/>
          <w:szCs w:val="24"/>
        </w:rPr>
        <w:tab/>
      </w:r>
      <w:r w:rsidR="009C4975"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Уполномоченное лицо за Абдуллина Р.З. </w:t>
      </w:r>
    </w:p>
    <w:tbl>
      <w:tblPr>
        <w:tblW w:w="16659" w:type="dxa"/>
        <w:tblInd w:w="108" w:type="dxa"/>
        <w:tblLayout w:type="fixed"/>
        <w:tblLook w:val="04A0"/>
      </w:tblPr>
      <w:tblGrid>
        <w:gridCol w:w="3969"/>
        <w:gridCol w:w="142"/>
        <w:gridCol w:w="10102"/>
        <w:gridCol w:w="142"/>
        <w:gridCol w:w="2304"/>
      </w:tblGrid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</w:tcPr>
          <w:p w:rsidR="00FA56C4" w:rsidRDefault="00FA56C4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69096C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Default="002B7A5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Брусникина </w:t>
            </w:r>
          </w:p>
          <w:p w:rsidR="00F05406" w:rsidRPr="0043016D" w:rsidRDefault="004618DC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0244" w:type="dxa"/>
            <w:gridSpan w:val="2"/>
          </w:tcPr>
          <w:p w:rsidR="00FA56C4" w:rsidRDefault="00FA56C4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кап. Строительству </w:t>
            </w:r>
          </w:p>
          <w:p w:rsidR="0069096C" w:rsidRDefault="0069096C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«Управление строительства № 30»</w:t>
            </w: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69096C" w:rsidRDefault="0069096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C" w:rsidRDefault="004618DC" w:rsidP="00F054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корпоративному развитию </w:t>
            </w:r>
          </w:p>
          <w:p w:rsidR="00F05406" w:rsidRDefault="00F05406" w:rsidP="00F054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«Акционерная компания</w:t>
            </w:r>
            <w:r w:rsidR="0046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18DC" w:rsidRDefault="004618DC" w:rsidP="00F054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378E6" w:rsidRPr="0043016D" w:rsidRDefault="009378E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2"/>
          </w:tcPr>
          <w:p w:rsidR="00826AF6" w:rsidRDefault="0088019F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19F" w:rsidRDefault="0088019F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88019F" w:rsidRDefault="0088019F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C4" w:rsidRPr="0043016D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2"/>
          </w:tcPr>
          <w:p w:rsidR="00826AF6" w:rsidRDefault="0088019F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19F" w:rsidRDefault="0088019F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9F" w:rsidRDefault="0088019F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FA56C4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</w:t>
            </w:r>
            <w:r w:rsidR="00D0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2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3" w:rsidRDefault="002B7A5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A56" w:rsidRDefault="002B7A5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Гатуфовичд</w:t>
            </w:r>
            <w:proofErr w:type="spellEnd"/>
          </w:p>
          <w:p w:rsidR="004618DC" w:rsidRDefault="004618D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2B2FD2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2B2FD2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26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3" w:rsidRDefault="002B7A5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«Трест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A56" w:rsidRDefault="002B7A5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00752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3F6011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526" w:rsidRPr="0043016D" w:rsidRDefault="00007526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26" w:rsidRDefault="002B7A5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F05406" w:rsidRPr="0043016D" w:rsidRDefault="002B7A5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12548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Default="006F14B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C" w:rsidRDefault="004618D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генерального д</w:t>
            </w:r>
            <w:r w:rsidR="00F0540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BD9" w:rsidRPr="0043016D" w:rsidRDefault="00F0540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СМК «Каркас»</w:t>
            </w:r>
            <w:r w:rsidR="002B7A56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С.В.</w:t>
            </w:r>
          </w:p>
        </w:tc>
      </w:tr>
      <w:tr w:rsidR="006F14B6" w:rsidRPr="006F14B6" w:rsidTr="00007526">
        <w:trPr>
          <w:trHeight w:val="708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6F14B6" w:rsidRPr="0043016D" w:rsidRDefault="00F05406" w:rsidP="0088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Pr="0043016D" w:rsidRDefault="007211C9" w:rsidP="0000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2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C4" w:rsidRDefault="00FA56C4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2B7A56" w:rsidRDefault="002B7A56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2B7A56" w:rsidRDefault="002B7A56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CE8" w:rsidRDefault="00BD0CE8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94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7D" w:rsidRPr="0043016D" w:rsidRDefault="0029407D" w:rsidP="002B7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C4" w:rsidRDefault="00FA56C4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535BD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proofErr w:type="gram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00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87" w:rsidRDefault="00D07C87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A56" w:rsidRDefault="002B7A56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29407D" w:rsidRDefault="0029407D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7D" w:rsidRPr="0043016D" w:rsidRDefault="0029407D" w:rsidP="00BD0CE8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38C" w:rsidRDefault="00A9338C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1B2EF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Отсутствующие: </w:t>
      </w:r>
      <w:r w:rsidR="00690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7A5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1B2EF1" w:rsidRPr="009E0657" w:rsidRDefault="001B2EF1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</w:p>
    <w:p w:rsidR="009E0657" w:rsidRPr="004C098B" w:rsidRDefault="009E0657" w:rsidP="009E0657">
      <w:pPr>
        <w:pStyle w:val="a3"/>
        <w:spacing w:before="0" w:beforeAutospacing="0" w:after="0"/>
        <w:jc w:val="both"/>
      </w:pPr>
      <w:r>
        <w:rPr>
          <w:b/>
          <w:sz w:val="28"/>
          <w:szCs w:val="28"/>
        </w:rPr>
        <w:t>-</w:t>
      </w:r>
      <w:proofErr w:type="spellStart"/>
      <w:r w:rsidRPr="004C098B">
        <w:t>Коротун</w:t>
      </w:r>
      <w:proofErr w:type="spellEnd"/>
      <w:r w:rsidRPr="004C098B">
        <w:t xml:space="preserve">. В.И.-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 xml:space="preserve">-Дягилев А.И.- заместитель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РБ», председатель контрольного комитета;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>-</w:t>
      </w:r>
      <w:r w:rsidR="00FA56C4" w:rsidRPr="004C098B">
        <w:t>Ахмадуллин М.Ф.</w:t>
      </w:r>
      <w:r w:rsidRPr="004C098B">
        <w:t xml:space="preserve"> </w:t>
      </w:r>
      <w:r w:rsidR="00FA56C4" w:rsidRPr="004C098B">
        <w:t>–</w:t>
      </w:r>
      <w:r w:rsidRPr="004C098B">
        <w:t xml:space="preserve"> </w:t>
      </w:r>
      <w:r w:rsidR="00FA56C4" w:rsidRPr="004C098B">
        <w:t xml:space="preserve">председатель Дисциплинарного Комитета </w:t>
      </w:r>
      <w:r w:rsidRPr="004C098B">
        <w:t xml:space="preserve">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РБ»;</w:t>
      </w:r>
    </w:p>
    <w:p w:rsidR="00FA56C4" w:rsidRPr="004C098B" w:rsidRDefault="00FA56C4" w:rsidP="009E0657">
      <w:pPr>
        <w:pStyle w:val="a3"/>
        <w:spacing w:before="0" w:beforeAutospacing="0" w:after="0"/>
        <w:jc w:val="both"/>
      </w:pPr>
      <w:r w:rsidRPr="004C098B">
        <w:t xml:space="preserve">- </w:t>
      </w:r>
      <w:proofErr w:type="spellStart"/>
      <w:r w:rsidRPr="004C098B">
        <w:t>Кабиров</w:t>
      </w:r>
      <w:proofErr w:type="spellEnd"/>
      <w:r w:rsidRPr="004C098B">
        <w:t xml:space="preserve"> М.Ф. – начальник юридического отдела НП СРОР «Союз строителей РБ»;</w:t>
      </w:r>
    </w:p>
    <w:p w:rsidR="00FA56C4" w:rsidRPr="004C098B" w:rsidRDefault="00FF1019" w:rsidP="009E0657">
      <w:pPr>
        <w:pStyle w:val="a3"/>
        <w:spacing w:before="0" w:beforeAutospacing="0" w:after="0"/>
        <w:jc w:val="both"/>
      </w:pPr>
      <w:r>
        <w:t>- Васильев</w:t>
      </w:r>
      <w:r w:rsidR="00572BFD" w:rsidRPr="004C098B">
        <w:t xml:space="preserve"> В.В.</w:t>
      </w:r>
      <w:r w:rsidR="00FA56C4" w:rsidRPr="004C098B">
        <w:t xml:space="preserve"> –</w:t>
      </w:r>
      <w:r w:rsidR="00572BFD" w:rsidRPr="004C098B">
        <w:t xml:space="preserve">заместитель генерального директора </w:t>
      </w:r>
      <w:r w:rsidR="00FA56C4" w:rsidRPr="004C098B">
        <w:t>НП СРОР №Союз Строителей РБ»;</w:t>
      </w:r>
    </w:p>
    <w:p w:rsidR="009E0657" w:rsidRDefault="009E0657" w:rsidP="00FA56C4">
      <w:pPr>
        <w:pStyle w:val="a3"/>
        <w:spacing w:before="0" w:beforeAutospacing="0" w:after="0"/>
        <w:jc w:val="both"/>
      </w:pPr>
      <w:r w:rsidRPr="004C098B">
        <w:t xml:space="preserve">-Лыжина В.Б.- специалист контрольного  комитета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</w:t>
      </w:r>
      <w:r w:rsidR="002B7A56">
        <w:t>тодателей «Союз строителей РБ».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DE4BAA" w:rsidRDefault="009E0657" w:rsidP="00DE4BA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8019F">
        <w:rPr>
          <w:rFonts w:ascii="Times New Roman" w:hAnsi="Times New Roman" w:cs="Times New Roman"/>
          <w:sz w:val="26"/>
          <w:szCs w:val="26"/>
        </w:rPr>
        <w:t>Председателя сов</w:t>
      </w:r>
      <w:r w:rsidR="00E27E12">
        <w:rPr>
          <w:rFonts w:ascii="Times New Roman" w:hAnsi="Times New Roman" w:cs="Times New Roman"/>
          <w:sz w:val="26"/>
          <w:szCs w:val="26"/>
        </w:rPr>
        <w:t>ета, который сообщил, что из  15</w:t>
      </w:r>
      <w:r w:rsidRPr="0088019F">
        <w:rPr>
          <w:rFonts w:ascii="Times New Roman" w:hAnsi="Times New Roman" w:cs="Times New Roman"/>
          <w:sz w:val="26"/>
          <w:szCs w:val="26"/>
        </w:rPr>
        <w:t xml:space="preserve"> членов Совета Партнерства в заседании Совета принимают участие  </w:t>
      </w:r>
      <w:r w:rsidR="00E27E12">
        <w:rPr>
          <w:rFonts w:ascii="Times New Roman" w:hAnsi="Times New Roman" w:cs="Times New Roman"/>
          <w:sz w:val="26"/>
          <w:szCs w:val="26"/>
        </w:rPr>
        <w:t>15</w:t>
      </w:r>
      <w:r w:rsidRPr="0088019F">
        <w:rPr>
          <w:rFonts w:ascii="Times New Roman" w:hAnsi="Times New Roman" w:cs="Times New Roman"/>
          <w:sz w:val="26"/>
          <w:szCs w:val="26"/>
        </w:rPr>
        <w:t xml:space="preserve"> членов Совета Партнерства. Заседание Совета правомочно (п. 10.7 Устава НП СРОР «Союз строителей РБ»). </w:t>
      </w:r>
      <w:r w:rsidRPr="00DE4BAA">
        <w:rPr>
          <w:rFonts w:ascii="Times New Roman" w:hAnsi="Times New Roman" w:cs="Times New Roman"/>
          <w:sz w:val="28"/>
          <w:szCs w:val="28"/>
        </w:rPr>
        <w:t>Председатель объявил заседание Совета открытым.</w:t>
      </w:r>
    </w:p>
    <w:p w:rsidR="00FF1019" w:rsidRDefault="00FF1019" w:rsidP="00FF1019">
      <w:pPr>
        <w:pStyle w:val="a3"/>
        <w:spacing w:before="0" w:beforeAutospacing="0" w:after="0"/>
        <w:rPr>
          <w:sz w:val="28"/>
          <w:szCs w:val="28"/>
        </w:rPr>
      </w:pPr>
    </w:p>
    <w:p w:rsidR="009E0657" w:rsidRDefault="009E0657" w:rsidP="00FF1019">
      <w:pPr>
        <w:pStyle w:val="a3"/>
        <w:spacing w:before="0" w:beforeAutospacing="0" w:after="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88019F" w:rsidRDefault="009E0657" w:rsidP="009E0657">
      <w:pPr>
        <w:pStyle w:val="a3"/>
        <w:spacing w:before="0" w:beforeAutospacing="0" w:after="0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88019F">
        <w:rPr>
          <w:sz w:val="26"/>
          <w:szCs w:val="26"/>
        </w:rPr>
        <w:t>Председателя совета</w:t>
      </w:r>
      <w:proofErr w:type="gramStart"/>
      <w:r w:rsidRPr="0088019F">
        <w:rPr>
          <w:sz w:val="26"/>
          <w:szCs w:val="26"/>
        </w:rPr>
        <w:t xml:space="preserve"> ,</w:t>
      </w:r>
      <w:proofErr w:type="gramEnd"/>
      <w:r w:rsidRPr="0088019F">
        <w:rPr>
          <w:sz w:val="26"/>
          <w:szCs w:val="26"/>
        </w:rPr>
        <w:t xml:space="preserve"> который предложил утвердить повестку дня заседания Совета из </w:t>
      </w:r>
      <w:r w:rsidR="002B7A56">
        <w:rPr>
          <w:sz w:val="26"/>
          <w:szCs w:val="26"/>
        </w:rPr>
        <w:t>7</w:t>
      </w:r>
      <w:r w:rsidRPr="0088019F">
        <w:rPr>
          <w:sz w:val="26"/>
          <w:szCs w:val="26"/>
        </w:rPr>
        <w:t xml:space="preserve"> вопросов.</w:t>
      </w:r>
    </w:p>
    <w:p w:rsidR="001B2EF1" w:rsidRPr="00572BFD" w:rsidRDefault="009E0657" w:rsidP="001B2EF1">
      <w:pPr>
        <w:pStyle w:val="a3"/>
        <w:spacing w:before="0" w:beforeAutospacing="0" w:after="0"/>
        <w:ind w:firstLine="493"/>
      </w:pPr>
      <w:r w:rsidRPr="00572BFD">
        <w:t>Иных предложений и замечаний не поступило.</w:t>
      </w:r>
    </w:p>
    <w:p w:rsidR="001B2EF1" w:rsidRPr="00572BFD" w:rsidRDefault="001B2EF1" w:rsidP="001B2EF1">
      <w:pPr>
        <w:pStyle w:val="a3"/>
        <w:spacing w:before="0" w:beforeAutospacing="0" w:after="0"/>
        <w:ind w:left="426" w:firstLine="426"/>
      </w:pPr>
      <w:r w:rsidRPr="00572BFD">
        <w:t xml:space="preserve">Голосовали «за» - </w:t>
      </w:r>
      <w:r w:rsidR="0029407D">
        <w:t>15</w:t>
      </w:r>
      <w:r w:rsidRPr="00572BFD">
        <w:t xml:space="preserve">   голосов, «против» - нет, «воздержались» - нет. </w:t>
      </w:r>
    </w:p>
    <w:p w:rsidR="001B2EF1" w:rsidRPr="00572BFD" w:rsidRDefault="00DE4BAA" w:rsidP="00DE4BAA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B2EF1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B2EF1" w:rsidRPr="00572BFD" w:rsidRDefault="001B2EF1" w:rsidP="001B2EF1">
      <w:pPr>
        <w:pStyle w:val="a3"/>
        <w:spacing w:before="0" w:beforeAutospacing="0" w:after="0"/>
      </w:pPr>
    </w:p>
    <w:p w:rsidR="00632D60" w:rsidRPr="004C098B" w:rsidRDefault="009E0657" w:rsidP="009E0657">
      <w:pPr>
        <w:pStyle w:val="a3"/>
        <w:spacing w:before="0" w:beforeAutospacing="0" w:after="0"/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</w:t>
      </w:r>
      <w:r w:rsidRPr="004C098B">
        <w:t>Утвердить повестку дня заседания Совета.</w:t>
      </w:r>
    </w:p>
    <w:p w:rsidR="0029407D" w:rsidRDefault="0029407D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632D60" w:rsidRPr="00632D60" w:rsidRDefault="00632D60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2B7A56" w:rsidRPr="002B7A56" w:rsidRDefault="002B7A56" w:rsidP="002B7A56">
      <w:pPr>
        <w:pStyle w:val="a5"/>
        <w:spacing w:after="0" w:line="276" w:lineRule="auto"/>
        <w:jc w:val="both"/>
      </w:pPr>
      <w:r w:rsidRPr="002B7A56">
        <w:t>1.Замена Свидетельств о допуске к работам, которые оказывают влияние на безопасность объектов капитального строительства.</w:t>
      </w:r>
    </w:p>
    <w:p w:rsidR="002B7A56" w:rsidRDefault="002B7A56" w:rsidP="002B7A56">
      <w:pPr>
        <w:pStyle w:val="a5"/>
        <w:spacing w:after="0"/>
        <w:ind w:firstLine="567"/>
        <w:contextualSpacing/>
        <w:jc w:val="both"/>
      </w:pPr>
      <w:r w:rsidRPr="002B7A56">
        <w:t>Информация: Дягилева А.И.- зам. генерального директора НП СРОР «Союз строителей РБ».</w:t>
      </w:r>
    </w:p>
    <w:p w:rsidR="002B7A56" w:rsidRPr="002B7A56" w:rsidRDefault="002B7A56" w:rsidP="002B7A56">
      <w:pPr>
        <w:pStyle w:val="a5"/>
        <w:spacing w:after="0"/>
        <w:contextualSpacing/>
        <w:jc w:val="both"/>
        <w:rPr>
          <w:rStyle w:val="FontStyle11"/>
          <w:bCs w:val="0"/>
          <w:sz w:val="24"/>
          <w:szCs w:val="24"/>
        </w:rPr>
      </w:pPr>
      <w:r w:rsidRPr="002B7A56">
        <w:t>2. О  месте, дате проведения и повестке дня Общего собрания членов НП СРОР «Союз строителей РБ».</w:t>
      </w:r>
    </w:p>
    <w:p w:rsidR="002B7A56" w:rsidRPr="002B7A56" w:rsidRDefault="002B7A56" w:rsidP="002B7A56">
      <w:pPr>
        <w:pStyle w:val="a5"/>
        <w:spacing w:after="0" w:line="276" w:lineRule="auto"/>
        <w:ind w:firstLine="567"/>
        <w:contextualSpacing/>
        <w:jc w:val="both"/>
      </w:pPr>
      <w:r w:rsidRPr="002B7A56">
        <w:t xml:space="preserve">Информация: </w:t>
      </w:r>
      <w:proofErr w:type="spellStart"/>
      <w:r w:rsidRPr="002B7A56">
        <w:t>Коротуна</w:t>
      </w:r>
      <w:proofErr w:type="spellEnd"/>
      <w:r w:rsidRPr="002B7A56">
        <w:t xml:space="preserve"> В.И.- Генерального директора НП СРОР «Союз строителей РБ».</w:t>
      </w:r>
    </w:p>
    <w:p w:rsidR="002B7A56" w:rsidRPr="002B7A56" w:rsidRDefault="002B7A56" w:rsidP="002B7A56">
      <w:pPr>
        <w:pStyle w:val="a3"/>
        <w:spacing w:before="0" w:beforeAutospacing="0" w:after="0"/>
        <w:jc w:val="both"/>
        <w:rPr>
          <w:bCs/>
          <w:kern w:val="36"/>
        </w:rPr>
      </w:pPr>
      <w:r w:rsidRPr="002B7A56">
        <w:t>3. О внесении изменений и дополнений в нормативные документы НП СРОР</w:t>
      </w:r>
      <w:r w:rsidRPr="002B7A56">
        <w:rPr>
          <w:bCs/>
          <w:kern w:val="36"/>
        </w:rPr>
        <w:t xml:space="preserve"> «Союз строителей Республики Башкортостан».</w:t>
      </w:r>
    </w:p>
    <w:p w:rsidR="002B7A56" w:rsidRPr="002B7A56" w:rsidRDefault="002B7A56" w:rsidP="002B7A56">
      <w:pPr>
        <w:pStyle w:val="a5"/>
        <w:spacing w:after="0" w:line="276" w:lineRule="auto"/>
        <w:ind w:firstLine="567"/>
        <w:contextualSpacing/>
        <w:jc w:val="both"/>
      </w:pPr>
      <w:r w:rsidRPr="002B7A56">
        <w:t xml:space="preserve">Информация: </w:t>
      </w:r>
      <w:proofErr w:type="spellStart"/>
      <w:r w:rsidRPr="002B7A56">
        <w:t>Коротуна</w:t>
      </w:r>
      <w:proofErr w:type="spellEnd"/>
      <w:r w:rsidRPr="002B7A56">
        <w:t xml:space="preserve"> В.И.- Генерального директора НП СРОР «Союз строителей РБ».</w:t>
      </w:r>
    </w:p>
    <w:p w:rsidR="002B7A56" w:rsidRPr="002B7A56" w:rsidRDefault="002B7A56" w:rsidP="002B7A56">
      <w:pPr>
        <w:pStyle w:val="a5"/>
        <w:spacing w:after="0" w:line="276" w:lineRule="auto"/>
        <w:contextualSpacing/>
        <w:jc w:val="both"/>
      </w:pPr>
      <w:r w:rsidRPr="002B7A56">
        <w:t>4. О мерах дисциплинарного воздействия к членам НП СРОР «Союз строителей РБ»</w:t>
      </w:r>
    </w:p>
    <w:p w:rsidR="002B7A56" w:rsidRPr="002B7A56" w:rsidRDefault="002B7A56" w:rsidP="002B7A56">
      <w:pPr>
        <w:pStyle w:val="a5"/>
        <w:spacing w:after="0" w:line="276" w:lineRule="auto"/>
        <w:ind w:firstLine="567"/>
        <w:contextualSpacing/>
        <w:jc w:val="both"/>
      </w:pPr>
      <w:r w:rsidRPr="002B7A56">
        <w:t>Информация: Ахмадуллина М.Ф. – председателя Дисциплинарного Комитета НП СРОР «Союз строителей РБ».</w:t>
      </w:r>
    </w:p>
    <w:p w:rsidR="002B7A56" w:rsidRPr="002B7A56" w:rsidRDefault="002B7A56" w:rsidP="002B7A56">
      <w:pPr>
        <w:pStyle w:val="a5"/>
        <w:spacing w:after="0" w:line="276" w:lineRule="auto"/>
        <w:contextualSpacing/>
        <w:jc w:val="both"/>
      </w:pPr>
      <w:r w:rsidRPr="002B7A56">
        <w:t>5. О размещении средств «Компенсационного фонда» НП СРОР «Союз строителей РБ».</w:t>
      </w:r>
    </w:p>
    <w:p w:rsidR="002B7A56" w:rsidRPr="002B7A56" w:rsidRDefault="002B7A56" w:rsidP="002B7A56">
      <w:pPr>
        <w:pStyle w:val="a5"/>
        <w:spacing w:after="0" w:line="276" w:lineRule="auto"/>
        <w:ind w:firstLine="567"/>
        <w:contextualSpacing/>
        <w:jc w:val="both"/>
      </w:pPr>
      <w:r w:rsidRPr="002B7A56">
        <w:t xml:space="preserve">Информация: </w:t>
      </w:r>
      <w:proofErr w:type="spellStart"/>
      <w:r w:rsidRPr="002B7A56">
        <w:t>Коротуна</w:t>
      </w:r>
      <w:proofErr w:type="spellEnd"/>
      <w:r w:rsidRPr="002B7A56">
        <w:t xml:space="preserve"> В.И.- Генерального директора НП СРОР «Союз строителей РБ».</w:t>
      </w:r>
    </w:p>
    <w:p w:rsidR="002B7A56" w:rsidRPr="002B7A56" w:rsidRDefault="002B7A56" w:rsidP="002B7A56">
      <w:pPr>
        <w:pStyle w:val="a5"/>
        <w:spacing w:after="0" w:line="276" w:lineRule="auto"/>
        <w:contextualSpacing/>
        <w:jc w:val="both"/>
      </w:pPr>
      <w:r w:rsidRPr="002B7A56">
        <w:t xml:space="preserve">6. Об утверждении предприятий-кандидатов на участие в </w:t>
      </w:r>
      <w:r w:rsidRPr="002B7A56">
        <w:rPr>
          <w:lang w:val="en-US"/>
        </w:rPr>
        <w:t>XVII</w:t>
      </w:r>
      <w:r w:rsidRPr="002B7A56">
        <w:t xml:space="preserve"> Всероссийском конкурсе на лучшую строительную организацию и </w:t>
      </w:r>
      <w:r w:rsidRPr="002B7A56">
        <w:rPr>
          <w:lang w:val="en-US"/>
        </w:rPr>
        <w:t>IX</w:t>
      </w:r>
      <w:r w:rsidRPr="002B7A56">
        <w:t xml:space="preserve"> Всероссийском конкурсе на лучшую проектную организацию.</w:t>
      </w:r>
    </w:p>
    <w:p w:rsidR="002B7A56" w:rsidRPr="002B7A56" w:rsidRDefault="002B7A56" w:rsidP="002B7A56">
      <w:pPr>
        <w:pStyle w:val="a5"/>
        <w:spacing w:after="0" w:line="276" w:lineRule="auto"/>
        <w:ind w:firstLine="567"/>
        <w:contextualSpacing/>
        <w:jc w:val="both"/>
      </w:pPr>
      <w:r w:rsidRPr="002B7A56">
        <w:t xml:space="preserve">Информация: </w:t>
      </w:r>
      <w:proofErr w:type="spellStart"/>
      <w:r w:rsidRPr="002B7A56">
        <w:t>Коротуна</w:t>
      </w:r>
      <w:proofErr w:type="spellEnd"/>
      <w:r w:rsidRPr="002B7A56">
        <w:t xml:space="preserve"> В.И.- Генерального директора НП СРОР «Союз строителей РБ».</w:t>
      </w:r>
    </w:p>
    <w:p w:rsidR="002B7A56" w:rsidRPr="002B7A56" w:rsidRDefault="002B7A56" w:rsidP="002B7A56">
      <w:pPr>
        <w:pStyle w:val="a5"/>
        <w:spacing w:after="0" w:line="276" w:lineRule="auto"/>
        <w:contextualSpacing/>
        <w:jc w:val="both"/>
      </w:pPr>
      <w:r w:rsidRPr="002B7A56">
        <w:t xml:space="preserve">7. Об участии в Международной специализированной выставке – Форум «Уралстройиндустрия-2013». </w:t>
      </w:r>
    </w:p>
    <w:p w:rsidR="002B7A56" w:rsidRPr="002B7A56" w:rsidRDefault="002B7A56" w:rsidP="002B7A56">
      <w:pPr>
        <w:pStyle w:val="a5"/>
        <w:spacing w:after="0" w:line="276" w:lineRule="auto"/>
        <w:ind w:firstLine="567"/>
        <w:contextualSpacing/>
        <w:jc w:val="both"/>
      </w:pPr>
      <w:r w:rsidRPr="002B7A56">
        <w:t xml:space="preserve">Информация: </w:t>
      </w:r>
      <w:proofErr w:type="spellStart"/>
      <w:r w:rsidRPr="002B7A56">
        <w:t>Коротуна</w:t>
      </w:r>
      <w:proofErr w:type="spellEnd"/>
      <w:r w:rsidRPr="002B7A56">
        <w:t xml:space="preserve"> В.И.- Генерального директора НП СРОР «Союз строителей РБ».</w:t>
      </w:r>
    </w:p>
    <w:p w:rsidR="00D33D36" w:rsidRDefault="00D33D36" w:rsidP="00572BF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2B7A56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«</w:t>
      </w:r>
      <w:r w:rsidR="00DE6805"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DE6805">
        <w:rPr>
          <w:b/>
          <w:sz w:val="28"/>
          <w:szCs w:val="28"/>
        </w:rPr>
        <w:t>»</w:t>
      </w:r>
      <w:r w:rsidR="00DE6805" w:rsidRPr="00DE6805">
        <w:rPr>
          <w:b/>
          <w:sz w:val="28"/>
          <w:szCs w:val="28"/>
        </w:rPr>
        <w:t>.</w:t>
      </w:r>
    </w:p>
    <w:p w:rsidR="00DE6805" w:rsidRPr="0088019F" w:rsidRDefault="00520261" w:rsidP="005202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88019F">
        <w:rPr>
          <w:rFonts w:ascii="Times New Roman" w:eastAsia="Calibri" w:hAnsi="Times New Roman" w:cs="Times New Roman"/>
          <w:sz w:val="26"/>
          <w:szCs w:val="26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88019F">
        <w:rPr>
          <w:rFonts w:ascii="Times New Roman" w:eastAsia="Calibri" w:hAnsi="Times New Roman" w:cs="Times New Roman"/>
          <w:sz w:val="26"/>
          <w:szCs w:val="26"/>
        </w:rPr>
        <w:t>заявлениях</w:t>
      </w:r>
      <w:proofErr w:type="gramEnd"/>
      <w:r w:rsidRPr="0088019F">
        <w:rPr>
          <w:rFonts w:ascii="Times New Roman" w:eastAsia="Calibri" w:hAnsi="Times New Roman" w:cs="Times New Roman"/>
          <w:sz w:val="26"/>
          <w:szCs w:val="26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632D60" w:rsidRPr="00520261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DE6805" w:rsidRPr="00632D60" w:rsidRDefault="00DE6805" w:rsidP="00142465">
      <w:pPr>
        <w:pStyle w:val="a5"/>
        <w:ind w:firstLine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632D60">
        <w:rPr>
          <w:sz w:val="28"/>
          <w:szCs w:val="28"/>
        </w:rPr>
        <w:t>строительства</w:t>
      </w:r>
      <w:proofErr w:type="gramEnd"/>
      <w:r w:rsidRPr="00632D60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632D60">
        <w:rPr>
          <w:sz w:val="28"/>
          <w:szCs w:val="28"/>
        </w:rPr>
        <w:t>Саморегулируемой</w:t>
      </w:r>
      <w:proofErr w:type="spellEnd"/>
      <w:r w:rsidRPr="00632D60">
        <w:rPr>
          <w:sz w:val="28"/>
          <w:szCs w:val="28"/>
        </w:rPr>
        <w:t xml:space="preserve"> организации «Союз строителей РБ»:</w:t>
      </w:r>
    </w:p>
    <w:p w:rsidR="002B7A56" w:rsidRPr="002B7A56" w:rsidRDefault="002B7A56" w:rsidP="006A6F29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2B7A56">
        <w:rPr>
          <w:sz w:val="28"/>
          <w:szCs w:val="28"/>
        </w:rPr>
        <w:lastRenderedPageBreak/>
        <w:t>Общество с ограниченной ответственностью «</w:t>
      </w:r>
      <w:proofErr w:type="spellStart"/>
      <w:r w:rsidRPr="002B7A56">
        <w:rPr>
          <w:sz w:val="28"/>
          <w:szCs w:val="28"/>
        </w:rPr>
        <w:t>Риком</w:t>
      </w:r>
      <w:proofErr w:type="spellEnd"/>
      <w:r w:rsidRPr="002B7A56">
        <w:rPr>
          <w:sz w:val="28"/>
          <w:szCs w:val="28"/>
        </w:rPr>
        <w:t>», Республика Башкортостан, ИНН 0268023280, в связи с расширением видов деятельности;</w:t>
      </w:r>
    </w:p>
    <w:p w:rsidR="002B7A56" w:rsidRPr="002B7A56" w:rsidRDefault="002B7A56" w:rsidP="006A6F29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2B7A56">
        <w:rPr>
          <w:sz w:val="28"/>
          <w:szCs w:val="28"/>
        </w:rPr>
        <w:t>Общество с ограниченной ответственностью «</w:t>
      </w:r>
      <w:proofErr w:type="spellStart"/>
      <w:r w:rsidRPr="002B7A56">
        <w:rPr>
          <w:sz w:val="28"/>
          <w:szCs w:val="28"/>
        </w:rPr>
        <w:t>Горстрой</w:t>
      </w:r>
      <w:proofErr w:type="spellEnd"/>
      <w:r w:rsidRPr="002B7A56">
        <w:rPr>
          <w:sz w:val="28"/>
          <w:szCs w:val="28"/>
        </w:rPr>
        <w:t>», Республика Башкортостан, ИНН 0267011204, в связи с расширением видов деятельности;</w:t>
      </w:r>
    </w:p>
    <w:p w:rsidR="002B7A56" w:rsidRPr="002B7A56" w:rsidRDefault="002B7A56" w:rsidP="006A6F29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2B7A56">
        <w:rPr>
          <w:sz w:val="28"/>
          <w:szCs w:val="28"/>
        </w:rPr>
        <w:t>Общество с ограниченной ответственностью «</w:t>
      </w:r>
      <w:proofErr w:type="spellStart"/>
      <w:r w:rsidRPr="002B7A56">
        <w:rPr>
          <w:sz w:val="28"/>
          <w:szCs w:val="28"/>
        </w:rPr>
        <w:t>БашСпецМонтаж</w:t>
      </w:r>
      <w:proofErr w:type="spellEnd"/>
      <w:r w:rsidRPr="002B7A56">
        <w:rPr>
          <w:sz w:val="28"/>
          <w:szCs w:val="28"/>
        </w:rPr>
        <w:t xml:space="preserve">», Республика Башкортостан, </w:t>
      </w:r>
      <w:proofErr w:type="gramStart"/>
      <w:r w:rsidRPr="002B7A56">
        <w:rPr>
          <w:sz w:val="28"/>
          <w:szCs w:val="28"/>
        </w:rPr>
        <w:t>г</w:t>
      </w:r>
      <w:proofErr w:type="gramEnd"/>
      <w:r w:rsidRPr="002B7A56">
        <w:rPr>
          <w:sz w:val="28"/>
          <w:szCs w:val="28"/>
        </w:rPr>
        <w:t xml:space="preserve">. Уфа, ИНН 0278198297 (ранее ИНН 0278090631), в связи с реорганизацией. </w:t>
      </w: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5CA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29407D">
        <w:rPr>
          <w:rFonts w:ascii="Times New Roman" w:hAnsi="Times New Roman" w:cs="Times New Roman"/>
          <w:sz w:val="24"/>
          <w:szCs w:val="24"/>
        </w:rPr>
        <w:t>«за» -  15</w:t>
      </w:r>
      <w:r w:rsidR="00DE6805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6805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B3" w:rsidRPr="002B7A56" w:rsidRDefault="004611B3" w:rsidP="004611B3">
      <w:pPr>
        <w:pStyle w:val="a5"/>
        <w:spacing w:after="0"/>
        <w:contextualSpacing/>
        <w:jc w:val="both"/>
        <w:rPr>
          <w:rStyle w:val="FontStyle11"/>
          <w:bCs w:val="0"/>
          <w:sz w:val="24"/>
          <w:szCs w:val="24"/>
        </w:rPr>
      </w:pPr>
      <w:r>
        <w:rPr>
          <w:b/>
          <w:sz w:val="28"/>
          <w:szCs w:val="28"/>
        </w:rPr>
        <w:t>ПО ВТОРОМУ</w:t>
      </w:r>
      <w:r w:rsidR="009E0657" w:rsidRPr="00FB35EB">
        <w:rPr>
          <w:b/>
          <w:sz w:val="28"/>
          <w:szCs w:val="28"/>
        </w:rPr>
        <w:t xml:space="preserve"> ВОПРОСУ ПОВЕСТКИ ДНЯ:</w:t>
      </w:r>
      <w:proofErr w:type="gramStart"/>
      <w:r w:rsidR="009E0657" w:rsidRPr="00FB35EB">
        <w:rPr>
          <w:b/>
          <w:sz w:val="28"/>
          <w:szCs w:val="28"/>
        </w:rPr>
        <w:t xml:space="preserve"> </w:t>
      </w:r>
      <w:r w:rsidRPr="002B7A56">
        <w:t>.</w:t>
      </w:r>
      <w:proofErr w:type="gramEnd"/>
      <w:r w:rsidRPr="002B7A56">
        <w:t xml:space="preserve"> О  месте, дате проведения и повестке дня Общего собрания членов НП СРОР «Союз строителей РБ».</w:t>
      </w:r>
    </w:p>
    <w:p w:rsidR="00FB35EB" w:rsidRPr="005958C8" w:rsidRDefault="00FB35EB" w:rsidP="004611B3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</w:p>
    <w:p w:rsidR="004611B3" w:rsidRDefault="00520261" w:rsidP="00DE4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1B3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4611B3">
        <w:rPr>
          <w:rFonts w:ascii="Times New Roman" w:hAnsi="Times New Roman" w:cs="Times New Roman"/>
          <w:b/>
          <w:sz w:val="28"/>
          <w:szCs w:val="28"/>
        </w:rPr>
        <w:t>:</w:t>
      </w:r>
      <w:r w:rsidRPr="00461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1B3" w:rsidRPr="004611B3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spellStart"/>
      <w:r w:rsidR="004611B3" w:rsidRPr="004611B3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4611B3" w:rsidRPr="004611B3">
        <w:rPr>
          <w:rFonts w:ascii="Times New Roman" w:eastAsia="Calibri" w:hAnsi="Times New Roman" w:cs="Times New Roman"/>
          <w:sz w:val="28"/>
          <w:szCs w:val="28"/>
        </w:rPr>
        <w:t xml:space="preserve"> В.И. - генерального директора НП СРОР «Союз строителей РБ», на основании статей 9.2, 10.10 Устава НП СРОР</w:t>
      </w:r>
      <w:r w:rsidR="004611B3">
        <w:rPr>
          <w:rFonts w:ascii="Times New Roman" w:hAnsi="Times New Roman" w:cs="Times New Roman"/>
          <w:sz w:val="28"/>
          <w:szCs w:val="28"/>
        </w:rPr>
        <w:t xml:space="preserve"> «Союз строителей РБ»,</w:t>
      </w:r>
    </w:p>
    <w:p w:rsidR="004611B3" w:rsidRPr="004611B3" w:rsidRDefault="004611B3" w:rsidP="00DE4BAA">
      <w:pPr>
        <w:pStyle w:val="a5"/>
        <w:spacing w:after="0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4611B3" w:rsidRPr="004611B3" w:rsidRDefault="004611B3" w:rsidP="00DE4BAA">
      <w:pPr>
        <w:pStyle w:val="a5"/>
        <w:spacing w:after="0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074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11B3">
        <w:rPr>
          <w:sz w:val="28"/>
          <w:szCs w:val="28"/>
        </w:rPr>
        <w:t>Определить</w:t>
      </w:r>
      <w:proofErr w:type="gramEnd"/>
      <w:r w:rsidRPr="004611B3">
        <w:rPr>
          <w:sz w:val="28"/>
          <w:szCs w:val="28"/>
        </w:rPr>
        <w:t xml:space="preserve"> место и дату проведения Общего собрания членов НП СРОР «Союз строителей РБ»</w:t>
      </w:r>
      <w:r w:rsidRPr="004611B3">
        <w:rPr>
          <w:rStyle w:val="FontStyle11"/>
          <w:b w:val="0"/>
          <w:sz w:val="28"/>
          <w:szCs w:val="28"/>
        </w:rPr>
        <w:t xml:space="preserve">: г.Уфа, </w:t>
      </w:r>
      <w:r w:rsidRPr="004611B3">
        <w:rPr>
          <w:sz w:val="28"/>
          <w:szCs w:val="28"/>
        </w:rPr>
        <w:t>ул.Кирова, д.1, Дом Федерации Профсоюзов РБ, Конференц-зал, 2 этаж, 12 сентября 2013 года.</w:t>
      </w:r>
    </w:p>
    <w:p w:rsidR="004611B3" w:rsidRPr="004611B3" w:rsidRDefault="004611B3" w:rsidP="006A6F29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1B3">
        <w:rPr>
          <w:rFonts w:ascii="Times New Roman" w:eastAsia="Calibri" w:hAnsi="Times New Roman" w:cs="Times New Roman"/>
          <w:sz w:val="28"/>
          <w:szCs w:val="28"/>
        </w:rPr>
        <w:t>Время начала Общего собрания членов НП СРОР «Союз строителей РБ» установить 15.00 часов, окончание – 17.30 часов, регистрация с 14.00 часов.</w:t>
      </w:r>
    </w:p>
    <w:p w:rsidR="004611B3" w:rsidRPr="004611B3" w:rsidRDefault="004611B3" w:rsidP="006A6F29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1B3">
        <w:rPr>
          <w:rFonts w:ascii="Times New Roman" w:eastAsia="Calibri" w:hAnsi="Times New Roman" w:cs="Times New Roman"/>
          <w:sz w:val="28"/>
          <w:szCs w:val="28"/>
        </w:rPr>
        <w:t>Принять следующую повестку дня:</w:t>
      </w:r>
    </w:p>
    <w:p w:rsidR="004611B3" w:rsidRPr="004611B3" w:rsidRDefault="004611B3" w:rsidP="006A6F2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Отчет о работе Совета НП СРОР «Союз строителей РБ» и исполнительного органа НП СРОР «Союз строителей РБ» за период с 09 сентября 2011 года по 11 сентября 2013 года и основных направлениях деятельности на 2013-2014годы, и его утверждение.</w:t>
      </w:r>
    </w:p>
    <w:p w:rsidR="004611B3" w:rsidRPr="004611B3" w:rsidRDefault="004611B3" w:rsidP="006A6F2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Избрание членов Совета НП СРОР «Союз строителей РБ».</w:t>
      </w:r>
    </w:p>
    <w:p w:rsidR="004611B3" w:rsidRPr="004611B3" w:rsidRDefault="004611B3" w:rsidP="006A6F2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Избрание Президента НП СРОР «Союз строителей РБ».</w:t>
      </w:r>
    </w:p>
    <w:p w:rsidR="004611B3" w:rsidRPr="004611B3" w:rsidRDefault="004611B3" w:rsidP="006A6F29">
      <w:pPr>
        <w:pStyle w:val="a3"/>
        <w:numPr>
          <w:ilvl w:val="1"/>
          <w:numId w:val="3"/>
        </w:numPr>
        <w:tabs>
          <w:tab w:val="left" w:pos="0"/>
          <w:tab w:val="left" w:pos="426"/>
        </w:tabs>
        <w:spacing w:before="0" w:beforeAutospacing="0" w:after="0"/>
        <w:ind w:hanging="1080"/>
        <w:jc w:val="both"/>
        <w:rPr>
          <w:sz w:val="28"/>
          <w:szCs w:val="28"/>
        </w:rPr>
      </w:pPr>
      <w:r w:rsidRPr="004611B3">
        <w:rPr>
          <w:sz w:val="28"/>
          <w:szCs w:val="28"/>
        </w:rPr>
        <w:t xml:space="preserve">Избрание </w:t>
      </w:r>
      <w:proofErr w:type="spellStart"/>
      <w:r w:rsidRPr="004611B3">
        <w:rPr>
          <w:sz w:val="28"/>
          <w:szCs w:val="28"/>
        </w:rPr>
        <w:t>Вице-Президента</w:t>
      </w:r>
      <w:proofErr w:type="spellEnd"/>
      <w:r w:rsidRPr="004611B3">
        <w:rPr>
          <w:sz w:val="28"/>
          <w:szCs w:val="28"/>
        </w:rPr>
        <w:t xml:space="preserve"> НП СРОР «Союз строителей РБ».</w:t>
      </w:r>
    </w:p>
    <w:p w:rsidR="004611B3" w:rsidRPr="004611B3" w:rsidRDefault="004611B3" w:rsidP="006A6F2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Назначение на должность Генерального директора НП СРОР «Союз строителей РБ».</w:t>
      </w:r>
    </w:p>
    <w:p w:rsidR="004611B3" w:rsidRPr="004611B3" w:rsidRDefault="004611B3" w:rsidP="006A6F2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О внесении изменений и дополнений в нормативные документы НП СРОР «Союз строителей РБ».</w:t>
      </w:r>
    </w:p>
    <w:p w:rsidR="004611B3" w:rsidRPr="004611B3" w:rsidRDefault="004611B3" w:rsidP="006A6F29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Введение в действие стандартов НП СРОР «Союз строителей РБ».</w:t>
      </w:r>
    </w:p>
    <w:p w:rsidR="004611B3" w:rsidRPr="004611B3" w:rsidRDefault="004611B3" w:rsidP="006A6F2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/>
        <w:ind w:left="284" w:hanging="284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О годовом бухгалтерском балансе и смете НП СРОР «Союз строителей РБ» за 2012 год.</w:t>
      </w:r>
    </w:p>
    <w:p w:rsidR="004611B3" w:rsidRPr="004611B3" w:rsidRDefault="004611B3" w:rsidP="006A6F2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1B3">
        <w:rPr>
          <w:rFonts w:ascii="Times New Roman" w:eastAsia="Calibri" w:hAnsi="Times New Roman" w:cs="Times New Roman"/>
          <w:sz w:val="28"/>
          <w:szCs w:val="28"/>
        </w:rPr>
        <w:t>О прогнозе сметы доходов и сметы расходов НП СРОР «Союз строителей РБ» на 2013 год».</w:t>
      </w:r>
    </w:p>
    <w:p w:rsidR="004611B3" w:rsidRPr="004611B3" w:rsidRDefault="004611B3" w:rsidP="006A6F29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/>
        <w:ind w:hanging="720"/>
        <w:jc w:val="both"/>
        <w:rPr>
          <w:sz w:val="28"/>
          <w:szCs w:val="28"/>
        </w:rPr>
      </w:pPr>
      <w:r w:rsidRPr="004611B3">
        <w:rPr>
          <w:sz w:val="28"/>
          <w:szCs w:val="28"/>
        </w:rPr>
        <w:t>Вручение наград работникам НП СРОР «Союз строителей РБ».</w:t>
      </w:r>
    </w:p>
    <w:p w:rsidR="004611B3" w:rsidRPr="004611B3" w:rsidRDefault="004611B3" w:rsidP="00DE4BAA">
      <w:pPr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1B3">
        <w:rPr>
          <w:rFonts w:ascii="Times New Roman" w:eastAsia="Calibri" w:hAnsi="Times New Roman" w:cs="Times New Roman"/>
          <w:sz w:val="28"/>
          <w:szCs w:val="28"/>
        </w:rPr>
        <w:t>10. Разное.</w:t>
      </w:r>
    </w:p>
    <w:p w:rsidR="004611B3" w:rsidRPr="004611B3" w:rsidRDefault="004611B3" w:rsidP="00DE4BA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1B3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4611B3">
        <w:rPr>
          <w:rFonts w:ascii="Times New Roman" w:eastAsia="Calibri" w:hAnsi="Times New Roman" w:cs="Times New Roman"/>
          <w:sz w:val="28"/>
          <w:szCs w:val="28"/>
        </w:rPr>
        <w:t xml:space="preserve">. Генеральному директору НП СРОР «Союз строителей РБ» </w:t>
      </w:r>
      <w:proofErr w:type="spellStart"/>
      <w:r w:rsidRPr="004611B3">
        <w:rPr>
          <w:rFonts w:ascii="Times New Roman" w:eastAsia="Calibri" w:hAnsi="Times New Roman" w:cs="Times New Roman"/>
          <w:sz w:val="28"/>
          <w:szCs w:val="28"/>
        </w:rPr>
        <w:t>Коротуну</w:t>
      </w:r>
      <w:proofErr w:type="spellEnd"/>
      <w:r w:rsidRPr="004611B3">
        <w:rPr>
          <w:rFonts w:ascii="Times New Roman" w:eastAsia="Calibri" w:hAnsi="Times New Roman" w:cs="Times New Roman"/>
          <w:sz w:val="28"/>
          <w:szCs w:val="28"/>
        </w:rPr>
        <w:t xml:space="preserve"> В.И. организовать уведомление членов НП СРОР «Союз строителей РБ» о дате,  месте и времени проведения Общего собрания членов НП СРОР «Союз </w:t>
      </w:r>
      <w:r w:rsidRPr="00461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строителей РБ» с использованием средств почтовой и (или) электронной связи, в соответствии со статьей 9.6 Устава НП СРОР «Союз строителей РБ». </w:t>
      </w:r>
    </w:p>
    <w:p w:rsidR="004611B3" w:rsidRPr="00572BFD" w:rsidRDefault="004611B3" w:rsidP="004611B3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15</w:t>
      </w:r>
      <w:r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63F5" w:rsidRDefault="004611B3" w:rsidP="004611B3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611B3" w:rsidRPr="004611B3" w:rsidRDefault="004611B3" w:rsidP="004611B3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C8" w:rsidRPr="004611B3" w:rsidRDefault="004611B3" w:rsidP="004611B3">
      <w:pPr>
        <w:pStyle w:val="a3"/>
        <w:spacing w:before="0" w:beforeAutospacing="0" w:after="0"/>
        <w:jc w:val="both"/>
        <w:rPr>
          <w:bCs/>
          <w:kern w:val="36"/>
        </w:rPr>
      </w:pPr>
      <w:r>
        <w:rPr>
          <w:b/>
          <w:sz w:val="28"/>
          <w:szCs w:val="28"/>
        </w:rPr>
        <w:t>ПО ТРЕТЬЕМУ</w:t>
      </w:r>
      <w:r w:rsidR="00520261" w:rsidRPr="004C098B">
        <w:rPr>
          <w:b/>
          <w:sz w:val="28"/>
          <w:szCs w:val="28"/>
        </w:rPr>
        <w:t xml:space="preserve">  ВОПРОСУ ПОВЕСТКИ ДНЯ:</w:t>
      </w:r>
      <w:r w:rsidR="00520261" w:rsidRPr="004C098B">
        <w:rPr>
          <w:sz w:val="28"/>
          <w:szCs w:val="28"/>
        </w:rPr>
        <w:t xml:space="preserve"> </w:t>
      </w:r>
      <w:r w:rsidRPr="002B7A56">
        <w:t>О внесении изменений и дополнений в нормативные документы НП СРОР</w:t>
      </w:r>
      <w:r w:rsidRPr="002B7A56">
        <w:rPr>
          <w:bCs/>
          <w:kern w:val="36"/>
        </w:rPr>
        <w:t xml:space="preserve"> «Союз строителей Республики Башкортостан».</w:t>
      </w:r>
    </w:p>
    <w:p w:rsidR="004611B3" w:rsidRDefault="00520261" w:rsidP="004611B3">
      <w:pPr>
        <w:spacing w:after="0"/>
        <w:rPr>
          <w:rFonts w:ascii="Times New Roman" w:hAnsi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1B3"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4611B3">
        <w:rPr>
          <w:rFonts w:ascii="Times New Roman" w:hAnsi="Times New Roman"/>
          <w:sz w:val="28"/>
          <w:szCs w:val="28"/>
        </w:rPr>
        <w:t>Коротуна</w:t>
      </w:r>
      <w:proofErr w:type="spellEnd"/>
      <w:r w:rsidR="004611B3">
        <w:rPr>
          <w:rFonts w:ascii="Times New Roman" w:hAnsi="Times New Roman"/>
          <w:sz w:val="28"/>
          <w:szCs w:val="28"/>
        </w:rPr>
        <w:t xml:space="preserve"> В.И. – генерального директора НП СРОР «Союз строителей РБ», рассмотрев и обсудив проекты изменений и дополнений, вносимые в нормативные документы</w:t>
      </w:r>
      <w:r w:rsidR="004611B3">
        <w:rPr>
          <w:b/>
          <w:sz w:val="28"/>
          <w:szCs w:val="28"/>
        </w:rPr>
        <w:t xml:space="preserve"> </w:t>
      </w:r>
      <w:r w:rsidR="004611B3">
        <w:rPr>
          <w:rFonts w:ascii="Times New Roman" w:hAnsi="Times New Roman"/>
          <w:sz w:val="28"/>
          <w:szCs w:val="28"/>
        </w:rPr>
        <w:t xml:space="preserve">НП СРОР </w:t>
      </w:r>
      <w:r w:rsidR="004611B3">
        <w:rPr>
          <w:rFonts w:ascii="Times New Roman" w:hAnsi="Times New Roman"/>
          <w:bCs/>
          <w:kern w:val="36"/>
          <w:sz w:val="28"/>
          <w:szCs w:val="28"/>
        </w:rPr>
        <w:t xml:space="preserve">«Союз строителей РБ», </w:t>
      </w:r>
      <w:r w:rsidR="004611B3">
        <w:rPr>
          <w:rFonts w:ascii="Times New Roman" w:hAnsi="Times New Roman"/>
          <w:sz w:val="28"/>
          <w:szCs w:val="28"/>
        </w:rPr>
        <w:t xml:space="preserve">на основании пунктов 10.10 Устава НП СРОР </w:t>
      </w:r>
      <w:r w:rsidR="004611B3">
        <w:rPr>
          <w:rFonts w:ascii="Times New Roman" w:hAnsi="Times New Roman"/>
          <w:bCs/>
          <w:kern w:val="36"/>
          <w:sz w:val="28"/>
          <w:szCs w:val="28"/>
        </w:rPr>
        <w:t>«Союз строителей РБ»</w:t>
      </w:r>
      <w:r w:rsidR="004611B3">
        <w:rPr>
          <w:rFonts w:ascii="Times New Roman" w:hAnsi="Times New Roman"/>
          <w:sz w:val="28"/>
          <w:szCs w:val="28"/>
        </w:rPr>
        <w:t>,</w:t>
      </w:r>
    </w:p>
    <w:p w:rsidR="00AB53B9" w:rsidRPr="00C70101" w:rsidRDefault="00AB53B9" w:rsidP="004611B3">
      <w:pPr>
        <w:tabs>
          <w:tab w:val="left" w:pos="7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1B3" w:rsidRDefault="00520261" w:rsidP="004611B3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="00AB53B9" w:rsidRPr="00335DD2">
        <w:rPr>
          <w:rFonts w:ascii="Times New Roman" w:hAnsi="Times New Roman" w:cs="Times New Roman"/>
        </w:rPr>
        <w:t>:</w:t>
      </w:r>
      <w:r w:rsidR="004611B3" w:rsidRPr="004611B3">
        <w:rPr>
          <w:rFonts w:ascii="Times New Roman" w:hAnsi="Times New Roman"/>
          <w:sz w:val="28"/>
          <w:szCs w:val="28"/>
        </w:rPr>
        <w:t xml:space="preserve"> </w:t>
      </w:r>
      <w:r w:rsidR="004611B3">
        <w:rPr>
          <w:rFonts w:ascii="Times New Roman" w:hAnsi="Times New Roman"/>
          <w:sz w:val="28"/>
          <w:szCs w:val="28"/>
        </w:rPr>
        <w:t xml:space="preserve">Принять за основу и внести на утверждение Общего собрания членов НП СРОР </w:t>
      </w:r>
      <w:r w:rsidR="004611B3">
        <w:rPr>
          <w:rFonts w:ascii="Times New Roman" w:hAnsi="Times New Roman"/>
          <w:bCs/>
          <w:kern w:val="36"/>
          <w:sz w:val="28"/>
          <w:szCs w:val="28"/>
        </w:rPr>
        <w:t>«Союз строителей РБ»</w:t>
      </w:r>
      <w:r w:rsidR="004611B3">
        <w:rPr>
          <w:rFonts w:ascii="Times New Roman" w:hAnsi="Times New Roman"/>
          <w:sz w:val="28"/>
          <w:szCs w:val="28"/>
        </w:rPr>
        <w:t xml:space="preserve"> изменения и дополнения в следующие нормативные документы:</w:t>
      </w:r>
    </w:p>
    <w:p w:rsidR="004611B3" w:rsidRPr="00C942E8" w:rsidRDefault="004611B3" w:rsidP="004611B3">
      <w:pPr>
        <w:pStyle w:val="a4"/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11B3" w:rsidRPr="003008BB" w:rsidRDefault="004611B3" w:rsidP="004611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2E8">
        <w:rPr>
          <w:rFonts w:ascii="Times New Roman" w:hAnsi="Times New Roman"/>
          <w:sz w:val="28"/>
          <w:szCs w:val="28"/>
        </w:rPr>
        <w:t xml:space="preserve">1. Положение «О членстве в Некоммерческом партнерстве </w:t>
      </w:r>
      <w:proofErr w:type="spellStart"/>
      <w:r w:rsidRPr="00C942E8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Pr="00C942E8">
        <w:rPr>
          <w:rFonts w:ascii="Times New Roman" w:hAnsi="Times New Roman"/>
          <w:sz w:val="28"/>
          <w:szCs w:val="28"/>
        </w:rPr>
        <w:t xml:space="preserve"> организация работодателей «Союз строителей Республики Башкортостан» (03-ОС);</w:t>
      </w:r>
    </w:p>
    <w:p w:rsidR="004611B3" w:rsidRPr="003008BB" w:rsidRDefault="004611B3" w:rsidP="004611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2E8">
        <w:rPr>
          <w:rFonts w:ascii="Times New Roman" w:hAnsi="Times New Roman"/>
          <w:sz w:val="28"/>
          <w:szCs w:val="28"/>
        </w:rPr>
        <w:t>2. Стандарт НП СРОР «Союз строителей РБ»</w:t>
      </w:r>
      <w:r>
        <w:rPr>
          <w:rFonts w:ascii="Times New Roman" w:hAnsi="Times New Roman"/>
          <w:sz w:val="28"/>
          <w:szCs w:val="28"/>
        </w:rPr>
        <w:t>:</w:t>
      </w:r>
      <w:r w:rsidRPr="00C942E8">
        <w:rPr>
          <w:rFonts w:ascii="Times New Roman" w:hAnsi="Times New Roman"/>
          <w:sz w:val="28"/>
          <w:szCs w:val="28"/>
        </w:rPr>
        <w:t xml:space="preserve"> «Система управления охраной труда в организациях – членов Некоммерческого партнерства </w:t>
      </w:r>
      <w:proofErr w:type="spellStart"/>
      <w:r w:rsidRPr="00C942E8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Pr="00C942E8">
        <w:rPr>
          <w:rFonts w:ascii="Times New Roman" w:hAnsi="Times New Roman"/>
          <w:sz w:val="28"/>
          <w:szCs w:val="28"/>
        </w:rPr>
        <w:t xml:space="preserve"> организация работодателей «Союз строителей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942E8">
        <w:rPr>
          <w:rFonts w:ascii="Times New Roman" w:hAnsi="Times New Roman"/>
          <w:sz w:val="28"/>
          <w:szCs w:val="28"/>
        </w:rPr>
        <w:t>№15-ОС</w:t>
      </w:r>
      <w:r>
        <w:rPr>
          <w:rFonts w:ascii="Times New Roman" w:hAnsi="Times New Roman"/>
          <w:sz w:val="28"/>
          <w:szCs w:val="28"/>
        </w:rPr>
        <w:t>);</w:t>
      </w:r>
    </w:p>
    <w:p w:rsidR="004611B3" w:rsidRPr="00DE4BAA" w:rsidRDefault="004611B3" w:rsidP="00DE4BAA">
      <w:pPr>
        <w:pStyle w:val="Style5"/>
        <w:widowControl/>
        <w:jc w:val="both"/>
        <w:rPr>
          <w:sz w:val="28"/>
          <w:szCs w:val="28"/>
        </w:rPr>
      </w:pPr>
      <w:r w:rsidRPr="00C942E8">
        <w:rPr>
          <w:sz w:val="28"/>
          <w:szCs w:val="28"/>
        </w:rPr>
        <w:t xml:space="preserve">3. </w:t>
      </w:r>
      <w:r>
        <w:rPr>
          <w:sz w:val="28"/>
          <w:szCs w:val="28"/>
        </w:rPr>
        <w:t>Положение «</w:t>
      </w:r>
      <w:r w:rsidRPr="00C942E8">
        <w:rPr>
          <w:sz w:val="28"/>
          <w:szCs w:val="28"/>
        </w:rPr>
        <w:t>О размерах и порядке уплаты вступительных и</w:t>
      </w:r>
      <w:r>
        <w:rPr>
          <w:sz w:val="28"/>
          <w:szCs w:val="28"/>
        </w:rPr>
        <w:t xml:space="preserve"> </w:t>
      </w:r>
      <w:r w:rsidRPr="00C942E8">
        <w:rPr>
          <w:sz w:val="28"/>
          <w:szCs w:val="28"/>
        </w:rPr>
        <w:t>членских взносов членами Некоммерческого партнерства</w:t>
      </w:r>
      <w:r>
        <w:rPr>
          <w:sz w:val="28"/>
          <w:szCs w:val="28"/>
        </w:rPr>
        <w:t xml:space="preserve"> </w:t>
      </w:r>
      <w:proofErr w:type="spellStart"/>
      <w:r w:rsidRPr="00C942E8">
        <w:rPr>
          <w:sz w:val="28"/>
          <w:szCs w:val="28"/>
        </w:rPr>
        <w:t>Саморегулируемая</w:t>
      </w:r>
      <w:proofErr w:type="spellEnd"/>
      <w:r w:rsidRPr="00C942E8">
        <w:rPr>
          <w:sz w:val="28"/>
          <w:szCs w:val="28"/>
        </w:rPr>
        <w:t xml:space="preserve"> организация работодателей</w:t>
      </w:r>
      <w:r>
        <w:rPr>
          <w:sz w:val="28"/>
          <w:szCs w:val="28"/>
        </w:rPr>
        <w:t xml:space="preserve"> </w:t>
      </w:r>
      <w:r w:rsidRPr="00C942E8">
        <w:rPr>
          <w:sz w:val="28"/>
          <w:szCs w:val="28"/>
        </w:rPr>
        <w:t>«Союз строителей Республики Башкортостан»</w:t>
      </w:r>
      <w:r>
        <w:rPr>
          <w:sz w:val="28"/>
          <w:szCs w:val="28"/>
        </w:rPr>
        <w:t xml:space="preserve"> (№</w:t>
      </w:r>
      <w:r w:rsidRPr="00C942E8">
        <w:rPr>
          <w:sz w:val="28"/>
          <w:szCs w:val="28"/>
        </w:rPr>
        <w:t>19-ОС</w:t>
      </w:r>
      <w:r>
        <w:rPr>
          <w:sz w:val="28"/>
          <w:szCs w:val="28"/>
        </w:rPr>
        <w:t>).</w:t>
      </w:r>
    </w:p>
    <w:p w:rsidR="005958C8" w:rsidRPr="00572BFD" w:rsidRDefault="003008BB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13 голосов, «против» - 1, «воздержались» - 1</w:t>
      </w:r>
      <w:r w:rsidR="005958C8" w:rsidRPr="00572BFD">
        <w:rPr>
          <w:rFonts w:ascii="Times New Roman" w:hAnsi="Times New Roman" w:cs="Times New Roman"/>
          <w:sz w:val="24"/>
          <w:szCs w:val="24"/>
        </w:rPr>
        <w:t>.</w:t>
      </w:r>
    </w:p>
    <w:p w:rsidR="005958C8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8BB"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proofErr w:type="gramStart"/>
      <w:r w:rsidR="003008BB">
        <w:rPr>
          <w:rFonts w:ascii="Times New Roman" w:hAnsi="Times New Roman" w:cs="Times New Roman"/>
          <w:sz w:val="24"/>
          <w:szCs w:val="24"/>
        </w:rPr>
        <w:t>.</w:t>
      </w:r>
      <w:r w:rsidRPr="00572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0101" w:rsidRPr="00986CFC" w:rsidRDefault="00C70101" w:rsidP="00986CFC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C8" w:rsidRPr="003008BB" w:rsidRDefault="003008BB" w:rsidP="003008BB">
      <w:pPr>
        <w:pStyle w:val="a5"/>
        <w:spacing w:after="0" w:line="276" w:lineRule="auto"/>
        <w:contextualSpacing/>
        <w:jc w:val="both"/>
      </w:pPr>
      <w:r>
        <w:rPr>
          <w:b/>
          <w:sz w:val="28"/>
          <w:szCs w:val="28"/>
        </w:rPr>
        <w:t>ПО ЧЕТВЕРТОМУ</w:t>
      </w:r>
      <w:r w:rsidR="00C70101" w:rsidRPr="005958C8">
        <w:rPr>
          <w:b/>
          <w:sz w:val="28"/>
          <w:szCs w:val="28"/>
        </w:rPr>
        <w:t xml:space="preserve">  ВОПРОСУ ПОВЕСТКИ ДНЯ:</w:t>
      </w:r>
      <w:r w:rsidR="00C70101" w:rsidRPr="004C098B">
        <w:rPr>
          <w:b/>
          <w:sz w:val="28"/>
          <w:szCs w:val="28"/>
        </w:rPr>
        <w:t xml:space="preserve"> </w:t>
      </w:r>
      <w:r w:rsidRPr="002B7A56">
        <w:t>О мерах дисциплинарного воздействия к членам НП СРОР «Союз строителей РБ»</w:t>
      </w:r>
    </w:p>
    <w:p w:rsidR="004745AA" w:rsidRPr="00986CFC" w:rsidRDefault="00C70101" w:rsidP="00986CFC">
      <w:pPr>
        <w:pStyle w:val="a5"/>
        <w:jc w:val="both"/>
        <w:rPr>
          <w:bCs/>
          <w:sz w:val="26"/>
          <w:szCs w:val="26"/>
        </w:rPr>
      </w:pPr>
      <w:proofErr w:type="gramStart"/>
      <w:r w:rsidRPr="00E56066">
        <w:rPr>
          <w:b/>
          <w:sz w:val="28"/>
          <w:szCs w:val="28"/>
          <w:u w:val="single"/>
        </w:rPr>
        <w:t>СЛУШАЛИ</w:t>
      </w:r>
      <w:r w:rsidRPr="00E56066">
        <w:rPr>
          <w:b/>
          <w:sz w:val="28"/>
          <w:szCs w:val="28"/>
        </w:rPr>
        <w:t>:</w:t>
      </w:r>
      <w:r w:rsidR="004745AA" w:rsidRPr="00E56066">
        <w:rPr>
          <w:sz w:val="28"/>
          <w:szCs w:val="28"/>
        </w:rPr>
        <w:t xml:space="preserve"> </w:t>
      </w:r>
      <w:r w:rsidR="003008BB">
        <w:rPr>
          <w:sz w:val="28"/>
          <w:szCs w:val="28"/>
        </w:rPr>
        <w:t xml:space="preserve">информацию </w:t>
      </w:r>
      <w:r w:rsidR="003008BB" w:rsidRPr="00DE3670">
        <w:rPr>
          <w:sz w:val="28"/>
          <w:szCs w:val="28"/>
        </w:rPr>
        <w:t>Ахмадуллина М.Ф.</w:t>
      </w:r>
      <w:r w:rsidR="003008BB">
        <w:rPr>
          <w:sz w:val="28"/>
          <w:szCs w:val="28"/>
        </w:rPr>
        <w:t xml:space="preserve"> – председателя Дисциплинарного комитета НП СРОР «Союз строителей РБ» о не выполнении решений Совета Партнерства по </w:t>
      </w:r>
      <w:r w:rsidR="003008BB" w:rsidRPr="00BE1AEF">
        <w:rPr>
          <w:sz w:val="28"/>
          <w:szCs w:val="28"/>
        </w:rPr>
        <w:t>устранени</w:t>
      </w:r>
      <w:r w:rsidR="003008BB">
        <w:rPr>
          <w:sz w:val="28"/>
          <w:szCs w:val="28"/>
        </w:rPr>
        <w:t>ю</w:t>
      </w:r>
      <w:r w:rsidR="003008BB" w:rsidRPr="00133E88">
        <w:rPr>
          <w:sz w:val="28"/>
          <w:szCs w:val="28"/>
        </w:rPr>
        <w:t xml:space="preserve"> </w:t>
      </w:r>
      <w:r w:rsidR="003008BB">
        <w:rPr>
          <w:sz w:val="28"/>
          <w:szCs w:val="28"/>
        </w:rPr>
        <w:t>членами Партнёрства</w:t>
      </w:r>
      <w:r w:rsidR="003008BB" w:rsidRPr="00D708BC">
        <w:rPr>
          <w:sz w:val="28"/>
          <w:szCs w:val="28"/>
        </w:rPr>
        <w:t xml:space="preserve"> </w:t>
      </w:r>
      <w:r w:rsidR="003008BB" w:rsidRPr="00BE1AEF">
        <w:rPr>
          <w:sz w:val="28"/>
          <w:szCs w:val="28"/>
        </w:rPr>
        <w:t>замечаний</w:t>
      </w:r>
      <w:r w:rsidR="003008BB">
        <w:rPr>
          <w:sz w:val="28"/>
          <w:szCs w:val="28"/>
        </w:rPr>
        <w:t xml:space="preserve">, касающихся вопросов соблюдения требований к выдаче Свидетельства о допуске в части </w:t>
      </w:r>
      <w:r w:rsidR="003008BB" w:rsidRPr="00BE1AEF">
        <w:rPr>
          <w:sz w:val="28"/>
          <w:szCs w:val="28"/>
        </w:rPr>
        <w:t>кадрово</w:t>
      </w:r>
      <w:r w:rsidR="003008BB">
        <w:rPr>
          <w:sz w:val="28"/>
          <w:szCs w:val="28"/>
        </w:rPr>
        <w:t>го</w:t>
      </w:r>
      <w:r w:rsidR="003008BB" w:rsidRPr="00BE1AEF">
        <w:rPr>
          <w:sz w:val="28"/>
          <w:szCs w:val="28"/>
        </w:rPr>
        <w:t xml:space="preserve"> </w:t>
      </w:r>
      <w:r w:rsidR="003008BB">
        <w:rPr>
          <w:sz w:val="28"/>
          <w:szCs w:val="28"/>
        </w:rPr>
        <w:t>обеспечения</w:t>
      </w:r>
      <w:r w:rsidR="003008BB" w:rsidRPr="00BE1AEF">
        <w:rPr>
          <w:sz w:val="28"/>
          <w:szCs w:val="28"/>
        </w:rPr>
        <w:t>,</w:t>
      </w:r>
      <w:r w:rsidR="003008BB">
        <w:rPr>
          <w:sz w:val="28"/>
          <w:szCs w:val="28"/>
        </w:rPr>
        <w:t xml:space="preserve"> </w:t>
      </w:r>
      <w:r w:rsidR="003008BB" w:rsidRPr="00BE1AEF">
        <w:rPr>
          <w:sz w:val="28"/>
          <w:szCs w:val="28"/>
        </w:rPr>
        <w:t xml:space="preserve">и </w:t>
      </w:r>
      <w:r w:rsidR="003008BB">
        <w:rPr>
          <w:sz w:val="28"/>
          <w:szCs w:val="28"/>
        </w:rPr>
        <w:t>своевременного заключения</w:t>
      </w:r>
      <w:r w:rsidR="003008BB" w:rsidRPr="00BE1AEF">
        <w:rPr>
          <w:sz w:val="28"/>
          <w:szCs w:val="28"/>
        </w:rPr>
        <w:t xml:space="preserve"> договор</w:t>
      </w:r>
      <w:r w:rsidR="003008BB">
        <w:rPr>
          <w:sz w:val="28"/>
          <w:szCs w:val="28"/>
        </w:rPr>
        <w:t>ов</w:t>
      </w:r>
      <w:r w:rsidR="003008BB" w:rsidRPr="00BE1AEF">
        <w:rPr>
          <w:sz w:val="28"/>
          <w:szCs w:val="28"/>
        </w:rPr>
        <w:t xml:space="preserve"> страхования гражданской ответственности</w:t>
      </w:r>
      <w:r w:rsidR="003008BB">
        <w:rPr>
          <w:sz w:val="28"/>
          <w:szCs w:val="28"/>
        </w:rPr>
        <w:t>, на основании части 3 статьи 55.7, пунктов</w:t>
      </w:r>
      <w:r w:rsidR="003008BB" w:rsidRPr="009D1C2C">
        <w:rPr>
          <w:sz w:val="28"/>
          <w:szCs w:val="28"/>
        </w:rPr>
        <w:t xml:space="preserve"> </w:t>
      </w:r>
      <w:r w:rsidR="003008BB">
        <w:rPr>
          <w:sz w:val="28"/>
          <w:szCs w:val="28"/>
        </w:rPr>
        <w:t>3, 4 и 5 части 2 и части 3</w:t>
      </w:r>
      <w:proofErr w:type="gramEnd"/>
      <w:r w:rsidR="003008BB">
        <w:rPr>
          <w:sz w:val="28"/>
          <w:szCs w:val="28"/>
        </w:rPr>
        <w:t xml:space="preserve"> статьи 55.15 Градостроительного Кодекса РФ, пунктов 2.3, 4.5, 4.9, 4.11. </w:t>
      </w:r>
      <w:proofErr w:type="gramStart"/>
      <w:r w:rsidR="003008BB">
        <w:rPr>
          <w:sz w:val="28"/>
          <w:szCs w:val="28"/>
        </w:rPr>
        <w:t>Положения «О мерах дисциплинарного воздействия, применяемых в Партнерстве» (№06-ОС), а также принимая во внимание решение №3 Совета от 15 ноября 2012 г., 29 января 2013г., 30 мая 2013г. и решения Дисциплинарного Комитета от 15 ноября 2012г., 11 декабря 2012 г., 29 января 2013г., 28 февраля 2013г., 25 апреля 2013г., 30 мая 2013г. и 26 июня 2013г.</w:t>
      </w:r>
      <w:proofErr w:type="gramEnd"/>
    </w:p>
    <w:p w:rsidR="003008BB" w:rsidRPr="009C6A32" w:rsidRDefault="004745AA" w:rsidP="00DE4B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6A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СОВЕТ РЕШИЛ</w:t>
      </w:r>
      <w:r w:rsidRPr="009C6A32">
        <w:rPr>
          <w:rFonts w:ascii="Times New Roman" w:hAnsi="Times New Roman" w:cs="Times New Roman"/>
        </w:rPr>
        <w:t xml:space="preserve">: </w:t>
      </w:r>
      <w:r w:rsidR="00090216" w:rsidRPr="009C6A32">
        <w:rPr>
          <w:rFonts w:ascii="Times New Roman" w:hAnsi="Times New Roman" w:cs="Times New Roman"/>
        </w:rPr>
        <w:t xml:space="preserve"> </w:t>
      </w:r>
    </w:p>
    <w:p w:rsidR="003008BB" w:rsidRPr="009C6A32" w:rsidRDefault="003008BB" w:rsidP="00DE4B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hAnsi="Times New Roman" w:cs="Times New Roman"/>
        </w:rPr>
        <w:t xml:space="preserve"> </w:t>
      </w:r>
      <w:r w:rsidRPr="009C6A32">
        <w:rPr>
          <w:rFonts w:ascii="Times New Roman" w:eastAsia="Calibri" w:hAnsi="Times New Roman" w:cs="Times New Roman"/>
          <w:sz w:val="28"/>
          <w:szCs w:val="28"/>
        </w:rPr>
        <w:t xml:space="preserve">1. Исключить из членов НП СРОР «Союз строителей РБ» следующие организации (в связи с </w:t>
      </w:r>
      <w:r w:rsidRPr="009C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у члена Партнерства Свидетельства о допуске хотя бы к </w:t>
      </w:r>
      <w:r w:rsidRPr="009C6A32">
        <w:rPr>
          <w:rFonts w:ascii="Times New Roman" w:eastAsia="Calibri" w:hAnsi="Times New Roman" w:cs="Times New Roman"/>
          <w:sz w:val="28"/>
          <w:szCs w:val="28"/>
        </w:rPr>
        <w:t>одному виду работ, которые оказывают влияние на безопасность объектов капитального строительства):</w:t>
      </w:r>
    </w:p>
    <w:p w:rsidR="003008BB" w:rsidRPr="009C6A32" w:rsidRDefault="003008BB" w:rsidP="00DE4BAA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Pr="009C6A32">
        <w:rPr>
          <w:rFonts w:ascii="Times New Roman" w:eastAsia="Calibri" w:hAnsi="Times New Roman" w:cs="Times New Roman"/>
          <w:sz w:val="28"/>
          <w:szCs w:val="28"/>
        </w:rPr>
        <w:t>СибУрСпецСтрой</w:t>
      </w:r>
      <w:proofErr w:type="spellEnd"/>
      <w:r w:rsidRPr="009C6A32">
        <w:rPr>
          <w:rFonts w:ascii="Times New Roman" w:eastAsia="Calibri" w:hAnsi="Times New Roman" w:cs="Times New Roman"/>
          <w:sz w:val="28"/>
          <w:szCs w:val="28"/>
        </w:rPr>
        <w:t>», (ИНН 0276055367);</w:t>
      </w:r>
    </w:p>
    <w:p w:rsidR="003008BB" w:rsidRPr="009C6A32" w:rsidRDefault="003008BB" w:rsidP="00DE4BAA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eastAsia="Calibri" w:hAnsi="Times New Roman" w:cs="Times New Roman"/>
          <w:sz w:val="28"/>
          <w:szCs w:val="28"/>
        </w:rPr>
        <w:t>- ООО «Петро М», (ИНН 0273079916);</w:t>
      </w:r>
    </w:p>
    <w:p w:rsidR="003008BB" w:rsidRPr="009C6A32" w:rsidRDefault="003008BB" w:rsidP="00DE4BAA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Pr="009C6A32">
        <w:rPr>
          <w:rFonts w:ascii="Times New Roman" w:eastAsia="Calibri" w:hAnsi="Times New Roman" w:cs="Times New Roman"/>
          <w:sz w:val="28"/>
          <w:szCs w:val="28"/>
        </w:rPr>
        <w:t>Башстройиндустрия</w:t>
      </w:r>
      <w:proofErr w:type="spellEnd"/>
      <w:r w:rsidRPr="009C6A32">
        <w:rPr>
          <w:rFonts w:ascii="Times New Roman" w:eastAsia="Calibri" w:hAnsi="Times New Roman" w:cs="Times New Roman"/>
          <w:sz w:val="28"/>
          <w:szCs w:val="28"/>
        </w:rPr>
        <w:t>», (ИНН 0266016263);</w:t>
      </w:r>
    </w:p>
    <w:p w:rsidR="003008BB" w:rsidRPr="009C6A32" w:rsidRDefault="003008BB" w:rsidP="00DE4BAA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eastAsia="Calibri" w:hAnsi="Times New Roman" w:cs="Times New Roman"/>
          <w:sz w:val="28"/>
          <w:szCs w:val="28"/>
        </w:rPr>
        <w:t>- ООО «СтройМонтажУчасток-1», (ИНН 0266034270).</w:t>
      </w:r>
    </w:p>
    <w:p w:rsidR="003008BB" w:rsidRPr="009C6A32" w:rsidRDefault="003008BB" w:rsidP="00DE4BAA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eastAsia="Calibri" w:hAnsi="Times New Roman" w:cs="Times New Roman"/>
          <w:sz w:val="28"/>
          <w:szCs w:val="28"/>
        </w:rPr>
        <w:t>2. Приостановить действие Сви</w:t>
      </w:r>
      <w:r w:rsidR="00E27E12">
        <w:rPr>
          <w:rFonts w:ascii="Times New Roman" w:eastAsia="Calibri" w:hAnsi="Times New Roman" w:cs="Times New Roman"/>
          <w:sz w:val="28"/>
          <w:szCs w:val="28"/>
        </w:rPr>
        <w:t>детельства о допуске сроком на 30 дней до 26.07</w:t>
      </w:r>
      <w:r w:rsidRPr="009C6A32">
        <w:rPr>
          <w:rFonts w:ascii="Times New Roman" w:eastAsia="Calibri" w:hAnsi="Times New Roman" w:cs="Times New Roman"/>
          <w:sz w:val="28"/>
          <w:szCs w:val="28"/>
        </w:rPr>
        <w:t>.2013:</w:t>
      </w:r>
    </w:p>
    <w:p w:rsidR="003008BB" w:rsidRPr="009C6A32" w:rsidRDefault="003008BB" w:rsidP="00DE4BAA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Pr="009C6A32">
        <w:rPr>
          <w:rFonts w:ascii="Times New Roman" w:eastAsia="Calibri" w:hAnsi="Times New Roman" w:cs="Times New Roman"/>
          <w:sz w:val="28"/>
          <w:szCs w:val="28"/>
        </w:rPr>
        <w:t>ЖилСтройПлюс</w:t>
      </w:r>
      <w:proofErr w:type="spellEnd"/>
      <w:r w:rsidRPr="009C6A32">
        <w:rPr>
          <w:rFonts w:ascii="Times New Roman" w:eastAsia="Calibri" w:hAnsi="Times New Roman" w:cs="Times New Roman"/>
          <w:sz w:val="28"/>
          <w:szCs w:val="28"/>
        </w:rPr>
        <w:t>», (ИНН 0268052732);</w:t>
      </w:r>
    </w:p>
    <w:p w:rsidR="003008BB" w:rsidRPr="009C6A32" w:rsidRDefault="003008BB" w:rsidP="00DE4BAA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32">
        <w:rPr>
          <w:rFonts w:ascii="Times New Roman" w:eastAsia="Calibri" w:hAnsi="Times New Roman" w:cs="Times New Roman"/>
          <w:sz w:val="28"/>
          <w:szCs w:val="28"/>
        </w:rPr>
        <w:t>- ООО «ЕГОРОВ», (ИНН 0268053126).</w:t>
      </w:r>
    </w:p>
    <w:p w:rsidR="009C6A32" w:rsidRPr="00195EBF" w:rsidRDefault="009C6A32" w:rsidP="009C6A32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EBF">
        <w:rPr>
          <w:rFonts w:ascii="Times New Roman" w:hAnsi="Times New Roman"/>
          <w:sz w:val="28"/>
          <w:szCs w:val="28"/>
        </w:rPr>
        <w:t>3. Дирекции НП СРОР «Союз строителей РБ»  (</w:t>
      </w:r>
      <w:proofErr w:type="spellStart"/>
      <w:r w:rsidRPr="00195EBF">
        <w:rPr>
          <w:rFonts w:ascii="Times New Roman" w:hAnsi="Times New Roman"/>
          <w:sz w:val="28"/>
          <w:szCs w:val="28"/>
        </w:rPr>
        <w:t>Коротуну</w:t>
      </w:r>
      <w:proofErr w:type="spellEnd"/>
      <w:r w:rsidRPr="00195EBF">
        <w:rPr>
          <w:rFonts w:ascii="Times New Roman" w:hAnsi="Times New Roman"/>
          <w:sz w:val="28"/>
          <w:szCs w:val="28"/>
        </w:rPr>
        <w:t xml:space="preserve"> В.И., Дягилеву А.И., Васильеву В.В., </w:t>
      </w:r>
      <w:proofErr w:type="spellStart"/>
      <w:r w:rsidRPr="00195EBF">
        <w:rPr>
          <w:rFonts w:ascii="Times New Roman" w:hAnsi="Times New Roman"/>
          <w:sz w:val="28"/>
          <w:szCs w:val="28"/>
        </w:rPr>
        <w:t>Кабирову</w:t>
      </w:r>
      <w:proofErr w:type="spellEnd"/>
      <w:r w:rsidRPr="00195EBF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195EBF">
        <w:rPr>
          <w:rFonts w:ascii="Times New Roman" w:hAnsi="Times New Roman"/>
          <w:sz w:val="28"/>
          <w:szCs w:val="28"/>
        </w:rPr>
        <w:t>,Ф</w:t>
      </w:r>
      <w:proofErr w:type="gramEnd"/>
      <w:r w:rsidRPr="00195EB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95EBF">
        <w:rPr>
          <w:rFonts w:ascii="Times New Roman" w:hAnsi="Times New Roman"/>
          <w:sz w:val="28"/>
          <w:szCs w:val="28"/>
        </w:rPr>
        <w:t>Еремеевой</w:t>
      </w:r>
      <w:proofErr w:type="spellEnd"/>
      <w:r w:rsidRPr="00195EBF">
        <w:rPr>
          <w:rFonts w:ascii="Times New Roman" w:hAnsi="Times New Roman"/>
          <w:sz w:val="28"/>
          <w:szCs w:val="28"/>
        </w:rPr>
        <w:t xml:space="preserve"> О.В.) при рассмотрении вопросов о мерах дисциплинарного воздействия к членам партнерства, предусматривать предоставление информации о принятых мерах по погашению задолженности по уплате членских взносов с учетом предложений  Дисциплинарного комитета НП СРОР «Союз строителей РБ» с подготовкой конкретных рекомендаций. </w:t>
      </w:r>
    </w:p>
    <w:p w:rsidR="009C6A32" w:rsidRDefault="009C6A32" w:rsidP="009C6A32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Дисциплинарного комитета НП СРОР «Союз строителей РБ» Ахмадуллина М.Ф. </w:t>
      </w:r>
    </w:p>
    <w:p w:rsidR="004745AA" w:rsidRPr="004C098B" w:rsidRDefault="009C6A32" w:rsidP="009C6A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066">
        <w:rPr>
          <w:rFonts w:ascii="Times New Roman" w:hAnsi="Times New Roman" w:cs="Times New Roman"/>
          <w:sz w:val="24"/>
          <w:szCs w:val="24"/>
        </w:rPr>
        <w:tab/>
      </w:r>
      <w:r w:rsidR="004745AA" w:rsidRPr="004C098B">
        <w:rPr>
          <w:rFonts w:ascii="Times New Roman" w:hAnsi="Times New Roman" w:cs="Times New Roman"/>
          <w:sz w:val="24"/>
          <w:szCs w:val="24"/>
        </w:rPr>
        <w:t>Голос</w:t>
      </w:r>
      <w:r w:rsidR="00986CFC">
        <w:rPr>
          <w:rFonts w:ascii="Times New Roman" w:hAnsi="Times New Roman" w:cs="Times New Roman"/>
          <w:sz w:val="24"/>
          <w:szCs w:val="24"/>
        </w:rPr>
        <w:t>овали: «за» -  15</w:t>
      </w:r>
      <w:r w:rsidR="004745AA" w:rsidRPr="004C098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4745AA" w:rsidRDefault="00E56066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5AA"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C098B" w:rsidRPr="004C098B" w:rsidRDefault="004C098B" w:rsidP="004745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66" w:rsidRPr="002214C0" w:rsidRDefault="002214C0" w:rsidP="002214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ПЯТОМУ </w:t>
      </w:r>
      <w:r w:rsidR="004C098B" w:rsidRPr="00E56066">
        <w:rPr>
          <w:rFonts w:ascii="Times New Roman" w:hAnsi="Times New Roman" w:cs="Times New Roman"/>
          <w:b/>
          <w:sz w:val="28"/>
          <w:szCs w:val="28"/>
        </w:rPr>
        <w:t>ВОПРОСУ ПОВЕСТКИ ДНЯ:</w:t>
      </w:r>
      <w:r w:rsidR="004C098B" w:rsidRPr="004C098B">
        <w:rPr>
          <w:b/>
          <w:sz w:val="28"/>
          <w:szCs w:val="28"/>
        </w:rPr>
        <w:t xml:space="preserve"> </w:t>
      </w:r>
      <w:r w:rsidR="003008BB" w:rsidRPr="002214C0">
        <w:rPr>
          <w:sz w:val="28"/>
          <w:szCs w:val="28"/>
        </w:rPr>
        <w:t>«</w:t>
      </w:r>
      <w:r w:rsidR="003008BB" w:rsidRPr="002214C0">
        <w:rPr>
          <w:rFonts w:ascii="Times New Roman" w:hAnsi="Times New Roman" w:cs="Times New Roman"/>
          <w:sz w:val="28"/>
          <w:szCs w:val="28"/>
        </w:rPr>
        <w:t>О размещении Компенсационного фонда НП СРОР «Союз строителей РБ»</w:t>
      </w:r>
    </w:p>
    <w:p w:rsidR="004C098B" w:rsidRPr="002214C0" w:rsidRDefault="004C098B" w:rsidP="002214C0">
      <w:pPr>
        <w:pStyle w:val="a5"/>
        <w:spacing w:after="0"/>
        <w:ind w:firstLine="810"/>
        <w:jc w:val="both"/>
        <w:rPr>
          <w:bCs/>
        </w:rPr>
      </w:pPr>
      <w:r w:rsidRPr="00BA183F">
        <w:rPr>
          <w:b/>
          <w:sz w:val="28"/>
          <w:szCs w:val="28"/>
          <w:u w:val="single"/>
        </w:rPr>
        <w:t>СЛУШАЛИ</w:t>
      </w:r>
      <w:r w:rsidRPr="00BA183F">
        <w:rPr>
          <w:b/>
          <w:sz w:val="28"/>
          <w:szCs w:val="28"/>
        </w:rPr>
        <w:t>:</w:t>
      </w:r>
      <w:r w:rsidR="003008BB">
        <w:rPr>
          <w:b/>
          <w:bCs/>
        </w:rPr>
        <w:t xml:space="preserve"> </w:t>
      </w:r>
      <w:r w:rsidR="003008BB" w:rsidRPr="003008BB">
        <w:rPr>
          <w:bCs/>
        </w:rPr>
        <w:t xml:space="preserve">информацию </w:t>
      </w:r>
      <w:proofErr w:type="spellStart"/>
      <w:r w:rsidR="003008BB" w:rsidRPr="003008BB">
        <w:rPr>
          <w:bCs/>
        </w:rPr>
        <w:t>Коротуна</w:t>
      </w:r>
      <w:proofErr w:type="spellEnd"/>
      <w:r w:rsidR="003008BB" w:rsidRPr="003008BB">
        <w:rPr>
          <w:bCs/>
        </w:rPr>
        <w:t xml:space="preserve"> В.И. – генерального директора НП СРОР «Союз строителей РБ» и на основании п.п.3.4 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 № 2/1 Совет,</w:t>
      </w:r>
    </w:p>
    <w:p w:rsidR="004C098B" w:rsidRDefault="004C098B" w:rsidP="00E56066">
      <w:pPr>
        <w:pStyle w:val="a5"/>
        <w:ind w:firstLine="284"/>
      </w:pPr>
      <w:r w:rsidRPr="00335DD2">
        <w:rPr>
          <w:b/>
          <w:sz w:val="28"/>
          <w:szCs w:val="28"/>
          <w:u w:val="single"/>
        </w:rPr>
        <w:t>СОВЕТ РЕШИЛ</w:t>
      </w:r>
      <w:r w:rsidRPr="00335DD2">
        <w:t xml:space="preserve">: </w:t>
      </w:r>
      <w:r>
        <w:t xml:space="preserve"> </w:t>
      </w:r>
    </w:p>
    <w:p w:rsidR="002214C0" w:rsidRPr="002214C0" w:rsidRDefault="002214C0" w:rsidP="002214C0">
      <w:pPr>
        <w:pStyle w:val="a5"/>
        <w:ind w:firstLine="284"/>
        <w:jc w:val="both"/>
        <w:rPr>
          <w:bCs/>
        </w:rPr>
      </w:pPr>
      <w:r w:rsidRPr="002214C0">
        <w:rPr>
          <w:bCs/>
        </w:rPr>
        <w:t>Разместить на депозитном счете ООО «</w:t>
      </w:r>
      <w:proofErr w:type="spellStart"/>
      <w:r w:rsidRPr="002214C0">
        <w:rPr>
          <w:bCs/>
        </w:rPr>
        <w:t>ПромТрансБанк</w:t>
      </w:r>
      <w:proofErr w:type="spellEnd"/>
      <w:r w:rsidRPr="002214C0">
        <w:rPr>
          <w:bCs/>
        </w:rPr>
        <w:t xml:space="preserve">» средства компенсационного фонда НП СРОР «Союз строителей РБ» в размере 11 800 000 (одиннадцать миллионов восемьсот тысяч)  рублей. </w:t>
      </w:r>
    </w:p>
    <w:p w:rsidR="004C098B" w:rsidRPr="00E56066" w:rsidRDefault="00E56066" w:rsidP="00E5606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98B" w:rsidRPr="00E56066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88019F">
        <w:rPr>
          <w:rFonts w:ascii="Times New Roman" w:hAnsi="Times New Roman" w:cs="Times New Roman"/>
          <w:sz w:val="24"/>
          <w:szCs w:val="24"/>
        </w:rPr>
        <w:t>15</w:t>
      </w:r>
      <w:r w:rsidR="004C098B" w:rsidRPr="00E5606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175CA" w:rsidRDefault="004C098B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56066" w:rsidRPr="00C175CA" w:rsidRDefault="00E56066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66" w:rsidRPr="00DE4BAA" w:rsidRDefault="002214C0" w:rsidP="008801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ab/>
        <w:t>ШЕСТОМУ</w:t>
      </w:r>
      <w:r w:rsidR="00E56066" w:rsidRPr="00E56066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="00E56066" w:rsidRPr="00E560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4BAA">
        <w:rPr>
          <w:rFonts w:ascii="Times New Roman" w:eastAsia="Calibri" w:hAnsi="Times New Roman" w:cs="Times New Roman"/>
          <w:sz w:val="26"/>
          <w:szCs w:val="26"/>
        </w:rPr>
        <w:t>«</w:t>
      </w:r>
      <w:r w:rsidR="00DE4BAA" w:rsidRPr="00DE4BA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предприятий – кандидатов на участие в </w:t>
      </w:r>
      <w:r w:rsidR="00DE4BAA" w:rsidRPr="00DE4B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="00DE4BAA" w:rsidRPr="00DE4BAA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Всероссийском конкурсе на лучшую строительную организацию и </w:t>
      </w:r>
      <w:r w:rsidR="00DE4BAA" w:rsidRPr="00DE4B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DE4BAA" w:rsidRPr="00DE4BAA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Всероссийском конкурсе на лучшую проектную организацию</w:t>
      </w:r>
      <w:r w:rsidR="00DE4BAA">
        <w:rPr>
          <w:rFonts w:ascii="Times New Roman" w:hAnsi="Times New Roman" w:cs="Times New Roman"/>
          <w:b/>
          <w:sz w:val="28"/>
          <w:szCs w:val="28"/>
        </w:rPr>
        <w:t>»</w:t>
      </w:r>
    </w:p>
    <w:p w:rsidR="00DE4BAA" w:rsidRPr="00DE4BAA" w:rsidRDefault="00E56066" w:rsidP="00DE4BA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B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СЛУШАЛИ</w:t>
      </w:r>
      <w:r w:rsidRPr="00DE4BAA">
        <w:rPr>
          <w:rFonts w:ascii="Times New Roman" w:hAnsi="Times New Roman" w:cs="Times New Roman"/>
          <w:b/>
          <w:sz w:val="28"/>
          <w:szCs w:val="28"/>
        </w:rPr>
        <w:t>:</w:t>
      </w:r>
      <w:r w:rsidRPr="00DE4BAA">
        <w:rPr>
          <w:rFonts w:ascii="Times New Roman" w:hAnsi="Times New Roman" w:cs="Times New Roman"/>
          <w:sz w:val="26"/>
          <w:szCs w:val="26"/>
        </w:rPr>
        <w:t xml:space="preserve"> </w:t>
      </w:r>
      <w:r w:rsidR="00DE4BAA" w:rsidRPr="00DE4BAA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spellStart"/>
      <w:r w:rsidR="00DE4BAA" w:rsidRPr="00DE4BAA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DE4BAA" w:rsidRPr="00DE4BAA">
        <w:rPr>
          <w:rFonts w:ascii="Times New Roman" w:eastAsia="Calibri" w:hAnsi="Times New Roman" w:cs="Times New Roman"/>
          <w:sz w:val="28"/>
          <w:szCs w:val="28"/>
        </w:rPr>
        <w:t xml:space="preserve"> В.И. – генерального директора, Совет  НП СРОР «Союз строителей РБ» отмечает, что</w:t>
      </w:r>
      <w:r w:rsidR="00DE4BAA" w:rsidRPr="00DE4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4BAA"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="00DE4BAA" w:rsidRPr="00DE4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BAA" w:rsidRPr="00DE4BAA">
        <w:rPr>
          <w:rFonts w:ascii="Times New Roman" w:eastAsia="Calibri" w:hAnsi="Times New Roman" w:cs="Times New Roman"/>
          <w:sz w:val="28"/>
        </w:rPr>
        <w:t xml:space="preserve">Всероссийский конкурс на лучшую строительную  организацию, предприятие строительных материалов и стройиндустрии, а также  </w:t>
      </w:r>
      <w:r w:rsidR="00DE4BAA"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DE4BAA"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Всероссийский конкурс на лучшую проектную организацию </w:t>
      </w:r>
      <w:r w:rsidR="00DE4BAA" w:rsidRPr="00DE4BAA">
        <w:rPr>
          <w:rFonts w:ascii="Times New Roman" w:eastAsia="Calibri" w:hAnsi="Times New Roman" w:cs="Times New Roman"/>
          <w:sz w:val="28"/>
        </w:rPr>
        <w:t>проводится Министерством регионального развития Российской Федерации совместно с Российским Союзом строителей и Профсоюзом работников строительства и промышленности строительных материалов Российской Федерации в целях выявления</w:t>
      </w:r>
      <w:proofErr w:type="gramEnd"/>
      <w:r w:rsidR="00DE4BAA" w:rsidRPr="00DE4BAA">
        <w:rPr>
          <w:rFonts w:ascii="Times New Roman" w:eastAsia="Calibri" w:hAnsi="Times New Roman" w:cs="Times New Roman"/>
          <w:sz w:val="28"/>
        </w:rPr>
        <w:t xml:space="preserve"> наиболее  эффективно работающих организаций и предприятий строительного комплекса,   проектных и изыскательских организаций и фирм, в целях пропаганды и распространения передового опыта в сфере строительства и промышленности строительных материалов, проектирования, изыскания.</w:t>
      </w:r>
    </w:p>
    <w:p w:rsidR="00DE4BAA" w:rsidRPr="00DE4BAA" w:rsidRDefault="00DE4BAA" w:rsidP="00DE4B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Согласно Решению   Совета НП СРОР «Союз строителей РБ» от 30.05. 2013г. №6 организациям – членам Союза строителей РБ было рекомендовано принять активное участие в  </w:t>
      </w:r>
      <w:r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на лучшую строительную организацию и </w:t>
      </w:r>
      <w:r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на лучшую проектную организацию и завершить подачу конкурсных материалов до 4 июня т.г.</w:t>
      </w:r>
    </w:p>
    <w:p w:rsidR="00DE4BAA" w:rsidRPr="00DE4BAA" w:rsidRDefault="00DE4BAA" w:rsidP="00DE4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В Дирекцию поступили конкурсные материалы от 10 организаций - членов Союза строителей РБ. В том числе 9 заявок на участие в </w:t>
      </w:r>
      <w:r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на лучшую строительную организацию: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ОАО «АК ВНЗМ»,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ООО «Фасадная технология»,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ООО «Железобетонный завод №1»,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Салаватнефтехимремстрой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ЗАО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Нефтемонтаждиагностика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ООО «Строительная фирма №3»,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Дюртюлистройдеталь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 ДО ОАО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Стронег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ООО «Железобетонный завод» </w:t>
      </w:r>
      <w:proofErr w:type="gramStart"/>
      <w:r w:rsidRPr="00DE4BA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Нефтекамск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4BAA" w:rsidRPr="00DE4BAA" w:rsidRDefault="00DE4BAA" w:rsidP="006A6F2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ООО  «Трест 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Башгражданстрой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E4BAA" w:rsidRPr="00DE4BAA" w:rsidRDefault="00DE4BAA" w:rsidP="00DE4BAA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А также заявка на участие в </w:t>
      </w:r>
      <w:r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на лучшую проектную организацию </w:t>
      </w:r>
      <w:proofErr w:type="gramStart"/>
      <w:r w:rsidRPr="00DE4BA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DE4B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4BAA" w:rsidRPr="00DE4BAA" w:rsidRDefault="00DE4BAA" w:rsidP="006A6F2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ЗАО ПИ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Башкиргражданпроект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E4BAA" w:rsidRPr="00DE4BAA" w:rsidRDefault="00DE4BAA" w:rsidP="00DE4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>Учитывая, что крайний срок отправки материалов в Конкурсную комиссию  (г</w:t>
      </w:r>
      <w:proofErr w:type="gramStart"/>
      <w:r w:rsidRPr="00DE4BAA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E4BAA">
        <w:rPr>
          <w:rFonts w:ascii="Times New Roman" w:eastAsia="Calibri" w:hAnsi="Times New Roman" w:cs="Times New Roman"/>
          <w:sz w:val="28"/>
          <w:szCs w:val="28"/>
        </w:rPr>
        <w:t>осква) до 10 июля 2013 г., вторично предприятиям направлены предложения по участию во Всероссийском конкурсе.</w:t>
      </w:r>
    </w:p>
    <w:p w:rsidR="00DE4BAA" w:rsidRPr="00DE4BAA" w:rsidRDefault="00DE4BAA" w:rsidP="00DE4B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конкурса, приняли участие 13 предприятий, стали победителями и призерами коллективы ОАО «АК ВНЗМ», ОАО «Интеграл», ООО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Инвестподряд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 ДО ОАО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Стронег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», ООО «ЖБЗ №1» г. Стерлитамак, ООО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Дюртюлистройдеталь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 ДО ОАО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Стронег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8019F" w:rsidRDefault="00DE4BAA" w:rsidP="00DE4BAA">
      <w:pPr>
        <w:pStyle w:val="a5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DE4BAA" w:rsidRDefault="00E56066" w:rsidP="00DE4BA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8019F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88019F">
        <w:rPr>
          <w:rFonts w:ascii="Times New Roman" w:hAnsi="Times New Roman" w:cs="Times New Roman"/>
        </w:rPr>
        <w:t xml:space="preserve">: </w:t>
      </w:r>
    </w:p>
    <w:p w:rsidR="00DE4BAA" w:rsidRPr="00DE4BAA" w:rsidRDefault="00DE4BAA" w:rsidP="006A6F29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Список предприятий и организаций – членов Союза строителей на участие в </w:t>
      </w:r>
      <w:r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на лучшую строительную </w:t>
      </w:r>
      <w:r w:rsidRPr="00DE4B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организацию и </w:t>
      </w:r>
      <w:r w:rsidRPr="00DE4BAA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на лучшую проектную организацию -  утвердить.</w:t>
      </w:r>
    </w:p>
    <w:p w:rsidR="00DE4BAA" w:rsidRPr="00DE4BAA" w:rsidRDefault="00DE4BAA" w:rsidP="006A6F29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BAA">
        <w:rPr>
          <w:rFonts w:ascii="Times New Roman" w:eastAsia="Calibri" w:hAnsi="Times New Roman" w:cs="Times New Roman"/>
          <w:sz w:val="28"/>
          <w:szCs w:val="28"/>
        </w:rPr>
        <w:t>Дирекции (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Коротун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В.И., 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Бабицкая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А.И.) рассмотреть до 2 июля 2013 г. соответствие представленных конкурсных материалов ОАО «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Салаватнефтехимремстрой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>», положению о Всероссийском конкурсе на лучшую строительную организацию, в связи с имевшим  4 ноября 2012 г.  смертельным  случаем  с 4 работниками  ООО «Завод строительных материалов и конструкций».</w:t>
      </w:r>
      <w:proofErr w:type="gramEnd"/>
    </w:p>
    <w:p w:rsidR="00E56066" w:rsidRPr="00DE4BAA" w:rsidRDefault="00DE4BAA" w:rsidP="006A6F29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Дирекции (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Коротун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В.И. </w:t>
      </w:r>
      <w:proofErr w:type="spellStart"/>
      <w:r w:rsidRPr="00DE4BAA">
        <w:rPr>
          <w:rFonts w:ascii="Times New Roman" w:eastAsia="Calibri" w:hAnsi="Times New Roman" w:cs="Times New Roman"/>
          <w:sz w:val="28"/>
          <w:szCs w:val="28"/>
        </w:rPr>
        <w:t>Бабицкая</w:t>
      </w:r>
      <w:proofErr w:type="spellEnd"/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 А.И.)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BAA">
        <w:rPr>
          <w:rFonts w:ascii="Times New Roman" w:eastAsia="Calibri" w:hAnsi="Times New Roman" w:cs="Times New Roman"/>
          <w:sz w:val="28"/>
          <w:szCs w:val="28"/>
        </w:rPr>
        <w:t xml:space="preserve">направить материалы в Конкурсную комиссию до 10 июля т.г. </w:t>
      </w:r>
    </w:p>
    <w:p w:rsidR="002836DF" w:rsidRPr="00E56066" w:rsidRDefault="002836DF" w:rsidP="002836DF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066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88019F">
        <w:rPr>
          <w:rFonts w:ascii="Times New Roman" w:hAnsi="Times New Roman" w:cs="Times New Roman"/>
          <w:sz w:val="24"/>
          <w:szCs w:val="24"/>
        </w:rPr>
        <w:t>15</w:t>
      </w:r>
      <w:r w:rsidRPr="00E5606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836DF" w:rsidRDefault="002836DF" w:rsidP="002836DF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175CA" w:rsidRDefault="00C175CA" w:rsidP="00E56066">
      <w:pPr>
        <w:pStyle w:val="a3"/>
        <w:spacing w:before="0" w:beforeAutospacing="0" w:after="0"/>
        <w:ind w:firstLine="708"/>
        <w:jc w:val="both"/>
        <w:rPr>
          <w:b/>
          <w:sz w:val="28"/>
          <w:szCs w:val="28"/>
        </w:rPr>
      </w:pPr>
    </w:p>
    <w:p w:rsidR="00DE4BAA" w:rsidRPr="00DE4BAA" w:rsidRDefault="00DE4BAA" w:rsidP="00DE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AA">
        <w:rPr>
          <w:rFonts w:ascii="Times New Roman" w:hAnsi="Times New Roman" w:cs="Times New Roman"/>
          <w:b/>
          <w:sz w:val="28"/>
          <w:szCs w:val="28"/>
        </w:rPr>
        <w:t xml:space="preserve">ПО СЕДЬМОМУ  ВОПРОСУ ПОВЕСТКИ ДНЯ: «Об участии в Международной специализированной выставке – Форум </w:t>
      </w:r>
      <w:proofErr w:type="spellStart"/>
      <w:r w:rsidRPr="00DE4BAA">
        <w:rPr>
          <w:rFonts w:ascii="Times New Roman" w:hAnsi="Times New Roman" w:cs="Times New Roman"/>
          <w:b/>
          <w:sz w:val="28"/>
          <w:szCs w:val="28"/>
        </w:rPr>
        <w:t>Уралстройиндустрия</w:t>
      </w:r>
      <w:proofErr w:type="spellEnd"/>
      <w:r w:rsidRPr="00DE4BAA">
        <w:rPr>
          <w:rFonts w:ascii="Times New Roman" w:hAnsi="Times New Roman" w:cs="Times New Roman"/>
          <w:b/>
          <w:sz w:val="28"/>
          <w:szCs w:val="28"/>
        </w:rPr>
        <w:t xml:space="preserve"> – 2013»</w:t>
      </w:r>
    </w:p>
    <w:p w:rsidR="00DE4BAA" w:rsidRDefault="00DE4BAA" w:rsidP="00DE4BAA">
      <w:pPr>
        <w:pStyle w:val="a3"/>
        <w:spacing w:before="0" w:beforeAutospacing="0" w:after="0"/>
        <w:jc w:val="both"/>
        <w:rPr>
          <w:b/>
          <w:sz w:val="28"/>
          <w:szCs w:val="28"/>
          <w:u w:val="single"/>
        </w:rPr>
      </w:pPr>
    </w:p>
    <w:p w:rsidR="00DE4BAA" w:rsidRPr="00DE4BAA" w:rsidRDefault="00DE4BAA" w:rsidP="00DE4B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BAA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DE4BAA">
        <w:rPr>
          <w:rFonts w:ascii="Times New Roman" w:hAnsi="Times New Roman" w:cs="Times New Roman"/>
          <w:b/>
          <w:sz w:val="28"/>
          <w:szCs w:val="28"/>
        </w:rPr>
        <w:t>:</w:t>
      </w:r>
      <w:r w:rsidRPr="00DE4BAA">
        <w:rPr>
          <w:sz w:val="28"/>
          <w:szCs w:val="28"/>
        </w:rPr>
        <w:t xml:space="preserve"> </w:t>
      </w:r>
      <w:r w:rsidRPr="00DE4BAA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РБ», о том, что с 24 по 27 сентября 2013 г. в г</w:t>
      </w:r>
      <w:proofErr w:type="gramStart"/>
      <w:r w:rsidRPr="00DE4BA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E4BAA">
        <w:rPr>
          <w:rFonts w:ascii="Times New Roman" w:hAnsi="Times New Roman" w:cs="Times New Roman"/>
          <w:sz w:val="28"/>
          <w:szCs w:val="28"/>
        </w:rPr>
        <w:t xml:space="preserve">фе будет проходить </w:t>
      </w:r>
      <w:r w:rsidRPr="00DE4BAA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DE4BAA">
        <w:rPr>
          <w:rFonts w:ascii="Times New Roman" w:hAnsi="Times New Roman" w:cs="Times New Roman"/>
          <w:sz w:val="28"/>
          <w:szCs w:val="28"/>
        </w:rPr>
        <w:t xml:space="preserve">  международная специализированная выставка «Форум 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Уралстройиндустрия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>» и специализированные выставки «Энергосбережение в строительстве» и «Малоэтажное строительство». В 2012 году в выставках приняли участие 161 предприятие из 16 регионов России, ближнего зарубежья, представители иностранных компаний, в том числе организации - члены Союза строителей РБ: ОАО «АК ВНЗМ», ГУП «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Башпромстройпроект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 xml:space="preserve">», ЗАО ПИ «БГП», ООО «ГТ БНЗС», ООО «Трест 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Башгражданстрой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>»,ОАО «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Стронег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>»,ООО «Генподрядный строительный трест №3», ФГУП «УС-30», ГУП «ФЖС РБ», ООО «ЖБЗ №1» г</w:t>
      </w:r>
      <w:proofErr w:type="gramStart"/>
      <w:r w:rsidRPr="00DE4B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E4BAA">
        <w:rPr>
          <w:rFonts w:ascii="Times New Roman" w:hAnsi="Times New Roman" w:cs="Times New Roman"/>
          <w:sz w:val="28"/>
          <w:szCs w:val="28"/>
        </w:rPr>
        <w:t>терлитамак, ООО «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Ишимбайстройсервис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>».</w:t>
      </w:r>
    </w:p>
    <w:p w:rsidR="00DE4BAA" w:rsidRPr="00DE4BAA" w:rsidRDefault="00DE4BAA" w:rsidP="00DE4B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BAA">
        <w:rPr>
          <w:rFonts w:ascii="Times New Roman" w:hAnsi="Times New Roman" w:cs="Times New Roman"/>
          <w:sz w:val="28"/>
          <w:szCs w:val="28"/>
        </w:rPr>
        <w:t>Однако на протяжении последних лет совершенно не принимают участие в выставках генподрядные строительные предприятия такие, как ОАО «СК трест №21», ООО «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Стерлитамакстрой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>», ООО «ГК СУ</w:t>
      </w:r>
      <w:r w:rsidR="00E27E12">
        <w:rPr>
          <w:rFonts w:ascii="Times New Roman" w:hAnsi="Times New Roman" w:cs="Times New Roman"/>
          <w:sz w:val="28"/>
          <w:szCs w:val="28"/>
        </w:rPr>
        <w:t>-10», ОАО «СНХРС»</w:t>
      </w:r>
      <w:r w:rsidRPr="00DE4BAA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Башкиравтодор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>», ООО «Акрополь», ООО ПМК «Баймак», ООО «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 xml:space="preserve"> ДОК» и др.  Это значительно снижает имидж строительных организаций Республики Башкортостан в сравнении с выставками в г. Перми, Челябинске, Екатеринбурге, Самаре, где участвуют многие</w:t>
      </w:r>
      <w:proofErr w:type="gramEnd"/>
      <w:r w:rsidRPr="00DE4BAA">
        <w:rPr>
          <w:rFonts w:ascii="Times New Roman" w:hAnsi="Times New Roman" w:cs="Times New Roman"/>
          <w:sz w:val="28"/>
          <w:szCs w:val="28"/>
        </w:rPr>
        <w:t xml:space="preserve"> холдинги и генподрядные организации. </w:t>
      </w:r>
    </w:p>
    <w:p w:rsidR="00C175CA" w:rsidRPr="00DE4BAA" w:rsidRDefault="00DE4BAA" w:rsidP="00DE4BA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DE4BAA">
        <w:rPr>
          <w:sz w:val="28"/>
          <w:szCs w:val="28"/>
        </w:rPr>
        <w:t xml:space="preserve">На основании </w:t>
      </w:r>
      <w:proofErr w:type="gramStart"/>
      <w:r w:rsidRPr="00DE4BAA">
        <w:rPr>
          <w:sz w:val="28"/>
          <w:szCs w:val="28"/>
        </w:rPr>
        <w:t>вышеизложенного</w:t>
      </w:r>
      <w:proofErr w:type="gramEnd"/>
      <w:r w:rsidRPr="00DE4BAA">
        <w:rPr>
          <w:sz w:val="28"/>
          <w:szCs w:val="28"/>
        </w:rPr>
        <w:t>,</w:t>
      </w:r>
    </w:p>
    <w:p w:rsidR="00DE4BAA" w:rsidRDefault="00DE4BAA" w:rsidP="00DE4B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BAA" w:rsidRDefault="00DE4BAA" w:rsidP="00DE4BA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8019F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88019F">
        <w:rPr>
          <w:rFonts w:ascii="Times New Roman" w:hAnsi="Times New Roman" w:cs="Times New Roman"/>
        </w:rPr>
        <w:t xml:space="preserve">: </w:t>
      </w:r>
    </w:p>
    <w:p w:rsidR="00DE4BAA" w:rsidRPr="00DE4BAA" w:rsidRDefault="00DE4BAA" w:rsidP="006A6F29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BAA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в первую очередь генподрядным строительным организациям - членам Союза строителей РБ,  рекомендовать принять участие в Форуме.</w:t>
      </w:r>
    </w:p>
    <w:p w:rsidR="00DE4BAA" w:rsidRPr="00DE4BAA" w:rsidRDefault="00DE4BAA" w:rsidP="006A6F29">
      <w:pPr>
        <w:numPr>
          <w:ilvl w:val="0"/>
          <w:numId w:val="7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BAA">
        <w:rPr>
          <w:rFonts w:ascii="Times New Roman" w:hAnsi="Times New Roman" w:cs="Times New Roman"/>
          <w:sz w:val="28"/>
          <w:szCs w:val="28"/>
        </w:rPr>
        <w:t>Дирекции (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Коротун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Бабицкая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 xml:space="preserve"> А.И.) организовать единый стенд Некоммерческого партнерства </w:t>
      </w:r>
      <w:proofErr w:type="spellStart"/>
      <w:r w:rsidRPr="00DE4BAA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E4BAA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Pr="00DE4BAA">
        <w:rPr>
          <w:rFonts w:ascii="Times New Roman" w:hAnsi="Times New Roman" w:cs="Times New Roman"/>
          <w:sz w:val="28"/>
          <w:szCs w:val="28"/>
        </w:rPr>
        <w:lastRenderedPageBreak/>
        <w:t>Республиканского отраслевого объединения работодателей «Союз строителей Республики Башкортостан».</w:t>
      </w:r>
    </w:p>
    <w:p w:rsidR="00DE4BAA" w:rsidRPr="00DE4BAA" w:rsidRDefault="00DE4BAA" w:rsidP="00DE4B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AA">
        <w:rPr>
          <w:rFonts w:ascii="Times New Roman" w:hAnsi="Times New Roman" w:cs="Times New Roman"/>
          <w:sz w:val="24"/>
          <w:szCs w:val="24"/>
        </w:rPr>
        <w:t>Голосовали: «за» -  15 голосов, «против» - нет, «воздержались» - нет.</w:t>
      </w:r>
    </w:p>
    <w:p w:rsidR="00DE4BAA" w:rsidRDefault="00DE4BAA" w:rsidP="00DE4B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4BAA" w:rsidRDefault="00DE4BAA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175CA" w:rsidRDefault="008813BB" w:rsidP="00DE4BA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C175CA">
        <w:rPr>
          <w:b/>
          <w:sz w:val="28"/>
          <w:szCs w:val="28"/>
        </w:rPr>
        <w:t xml:space="preserve">Р.Ф. </w:t>
      </w:r>
      <w:proofErr w:type="spellStart"/>
      <w:r w:rsidR="00C175CA">
        <w:rPr>
          <w:b/>
          <w:sz w:val="28"/>
          <w:szCs w:val="28"/>
        </w:rPr>
        <w:t>Мамлеев</w:t>
      </w:r>
      <w:proofErr w:type="spellEnd"/>
    </w:p>
    <w:p w:rsidR="00F97384" w:rsidRDefault="00F97384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384" w:rsidRDefault="00F97384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C175C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AA" w:rsidRDefault="00DE4BAA" w:rsidP="005A4CD5">
      <w:pPr>
        <w:spacing w:after="0" w:line="240" w:lineRule="auto"/>
      </w:pPr>
      <w:r>
        <w:separator/>
      </w:r>
    </w:p>
  </w:endnote>
  <w:endnote w:type="continuationSeparator" w:id="0">
    <w:p w:rsidR="00DE4BAA" w:rsidRDefault="00DE4BA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DE4BAA" w:rsidRDefault="00540DAC">
        <w:pPr>
          <w:pStyle w:val="ab"/>
          <w:jc w:val="right"/>
        </w:pPr>
        <w:fldSimple w:instr=" PAGE   \* MERGEFORMAT ">
          <w:r w:rsidR="00E27E12">
            <w:rPr>
              <w:noProof/>
            </w:rPr>
            <w:t>8</w:t>
          </w:r>
        </w:fldSimple>
      </w:p>
    </w:sdtContent>
  </w:sdt>
  <w:p w:rsidR="00DE4BAA" w:rsidRDefault="00DE4B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AA" w:rsidRDefault="00DE4BAA" w:rsidP="005A4CD5">
      <w:pPr>
        <w:spacing w:after="0" w:line="240" w:lineRule="auto"/>
      </w:pPr>
      <w:r>
        <w:separator/>
      </w:r>
    </w:p>
  </w:footnote>
  <w:footnote w:type="continuationSeparator" w:id="0">
    <w:p w:rsidR="00DE4BAA" w:rsidRDefault="00DE4BA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4A27283"/>
    <w:multiLevelType w:val="hybridMultilevel"/>
    <w:tmpl w:val="39780360"/>
    <w:lvl w:ilvl="0" w:tplc="EFFC43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6088B"/>
    <w:multiLevelType w:val="hybridMultilevel"/>
    <w:tmpl w:val="ADAAFA64"/>
    <w:lvl w:ilvl="0" w:tplc="67BE7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26A56"/>
    <w:multiLevelType w:val="multilevel"/>
    <w:tmpl w:val="1D128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7">
    <w:nsid w:val="62EE1002"/>
    <w:multiLevelType w:val="hybridMultilevel"/>
    <w:tmpl w:val="D01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36ADB"/>
    <w:multiLevelType w:val="hybridMultilevel"/>
    <w:tmpl w:val="58A29FFC"/>
    <w:lvl w:ilvl="0" w:tplc="038EB7A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E3C1A"/>
    <w:multiLevelType w:val="hybridMultilevel"/>
    <w:tmpl w:val="7EFAE4C2"/>
    <w:lvl w:ilvl="0" w:tplc="E0B2BC3A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07526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0216"/>
    <w:rsid w:val="00091B69"/>
    <w:rsid w:val="00093220"/>
    <w:rsid w:val="00095DF6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5A64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2EF1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14C0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836DF"/>
    <w:rsid w:val="0029407D"/>
    <w:rsid w:val="00294D92"/>
    <w:rsid w:val="00296AF7"/>
    <w:rsid w:val="002A0BDF"/>
    <w:rsid w:val="002A1CB9"/>
    <w:rsid w:val="002A4DBD"/>
    <w:rsid w:val="002A6687"/>
    <w:rsid w:val="002B2FD2"/>
    <w:rsid w:val="002B4B04"/>
    <w:rsid w:val="002B5897"/>
    <w:rsid w:val="002B7A56"/>
    <w:rsid w:val="002C06AA"/>
    <w:rsid w:val="002C792F"/>
    <w:rsid w:val="002D06E3"/>
    <w:rsid w:val="002E1EB7"/>
    <w:rsid w:val="002E214F"/>
    <w:rsid w:val="002E3374"/>
    <w:rsid w:val="002F176E"/>
    <w:rsid w:val="002F35DB"/>
    <w:rsid w:val="002F4C19"/>
    <w:rsid w:val="002F4FFE"/>
    <w:rsid w:val="003008BB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A63F5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3F76E7"/>
    <w:rsid w:val="0040154A"/>
    <w:rsid w:val="004045A9"/>
    <w:rsid w:val="00406A0A"/>
    <w:rsid w:val="00411E1B"/>
    <w:rsid w:val="00412764"/>
    <w:rsid w:val="0042106E"/>
    <w:rsid w:val="00421844"/>
    <w:rsid w:val="00427F26"/>
    <w:rsid w:val="0043016D"/>
    <w:rsid w:val="004303D1"/>
    <w:rsid w:val="004321E2"/>
    <w:rsid w:val="00436854"/>
    <w:rsid w:val="004403F9"/>
    <w:rsid w:val="00443C26"/>
    <w:rsid w:val="004536A7"/>
    <w:rsid w:val="004611B3"/>
    <w:rsid w:val="004618DC"/>
    <w:rsid w:val="00467A53"/>
    <w:rsid w:val="00471AB8"/>
    <w:rsid w:val="004745AA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098B"/>
    <w:rsid w:val="004C4D97"/>
    <w:rsid w:val="004D7B55"/>
    <w:rsid w:val="004E00A5"/>
    <w:rsid w:val="004E02B7"/>
    <w:rsid w:val="00503B08"/>
    <w:rsid w:val="00514B0A"/>
    <w:rsid w:val="00520261"/>
    <w:rsid w:val="00535BD9"/>
    <w:rsid w:val="005409D9"/>
    <w:rsid w:val="00540DAC"/>
    <w:rsid w:val="0054458C"/>
    <w:rsid w:val="00556720"/>
    <w:rsid w:val="0056122A"/>
    <w:rsid w:val="00571BC8"/>
    <w:rsid w:val="00572680"/>
    <w:rsid w:val="00572BFD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58C8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D7268"/>
    <w:rsid w:val="005E6C08"/>
    <w:rsid w:val="005E7BF7"/>
    <w:rsid w:val="005F7D0C"/>
    <w:rsid w:val="00601147"/>
    <w:rsid w:val="00605CC2"/>
    <w:rsid w:val="006101AF"/>
    <w:rsid w:val="00610392"/>
    <w:rsid w:val="0061332D"/>
    <w:rsid w:val="006259C7"/>
    <w:rsid w:val="006270AD"/>
    <w:rsid w:val="00632D60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096C"/>
    <w:rsid w:val="00693239"/>
    <w:rsid w:val="006A199B"/>
    <w:rsid w:val="006A6F29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662E5"/>
    <w:rsid w:val="0077278D"/>
    <w:rsid w:val="0079377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3C01"/>
    <w:rsid w:val="0083611E"/>
    <w:rsid w:val="008400C1"/>
    <w:rsid w:val="0084349D"/>
    <w:rsid w:val="00843E30"/>
    <w:rsid w:val="00847E28"/>
    <w:rsid w:val="00855BF5"/>
    <w:rsid w:val="0088019F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A5C13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378E6"/>
    <w:rsid w:val="009628CA"/>
    <w:rsid w:val="00965BA7"/>
    <w:rsid w:val="00966C3C"/>
    <w:rsid w:val="009678DE"/>
    <w:rsid w:val="00974FCC"/>
    <w:rsid w:val="009767BD"/>
    <w:rsid w:val="00986CFC"/>
    <w:rsid w:val="00990A47"/>
    <w:rsid w:val="009917B9"/>
    <w:rsid w:val="009A0FAD"/>
    <w:rsid w:val="009B1FDF"/>
    <w:rsid w:val="009C4975"/>
    <w:rsid w:val="009C6A32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338C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23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183F"/>
    <w:rsid w:val="00BA4A64"/>
    <w:rsid w:val="00BA5D99"/>
    <w:rsid w:val="00BA63B1"/>
    <w:rsid w:val="00BC40D5"/>
    <w:rsid w:val="00BC67DF"/>
    <w:rsid w:val="00BC7731"/>
    <w:rsid w:val="00BD0CE8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5CA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0101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059E1"/>
    <w:rsid w:val="00D07C87"/>
    <w:rsid w:val="00D17F2D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85F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4BAA"/>
    <w:rsid w:val="00DE5213"/>
    <w:rsid w:val="00DE6805"/>
    <w:rsid w:val="00DF5EB7"/>
    <w:rsid w:val="00E02412"/>
    <w:rsid w:val="00E1282C"/>
    <w:rsid w:val="00E134F3"/>
    <w:rsid w:val="00E27E12"/>
    <w:rsid w:val="00E33258"/>
    <w:rsid w:val="00E478B4"/>
    <w:rsid w:val="00E527EA"/>
    <w:rsid w:val="00E53FF2"/>
    <w:rsid w:val="00E5560F"/>
    <w:rsid w:val="00E56066"/>
    <w:rsid w:val="00E627C6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5406"/>
    <w:rsid w:val="00F11001"/>
    <w:rsid w:val="00F16490"/>
    <w:rsid w:val="00F164A6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29F8"/>
    <w:rsid w:val="00F86090"/>
    <w:rsid w:val="00F86D5E"/>
    <w:rsid w:val="00F90212"/>
    <w:rsid w:val="00F93EA8"/>
    <w:rsid w:val="00F95437"/>
    <w:rsid w:val="00F95585"/>
    <w:rsid w:val="00F95A36"/>
    <w:rsid w:val="00F97384"/>
    <w:rsid w:val="00FA56C4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55EA"/>
    <w:rsid w:val="00FE7261"/>
    <w:rsid w:val="00FF1019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B7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rsid w:val="0046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шрифт абзаца4"/>
    <w:rsid w:val="00DE4BAA"/>
  </w:style>
  <w:style w:type="character" w:customStyle="1" w:styleId="WW8Num1z1">
    <w:name w:val="WW8Num1z1"/>
    <w:rsid w:val="00DE4BA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698E-0433-4560-A80C-405F878B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15</cp:revision>
  <cp:lastPrinted>2012-11-20T03:34:00Z</cp:lastPrinted>
  <dcterms:created xsi:type="dcterms:W3CDTF">2012-11-19T09:21:00Z</dcterms:created>
  <dcterms:modified xsi:type="dcterms:W3CDTF">2013-06-27T10:30:00Z</dcterms:modified>
</cp:coreProperties>
</file>